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5916FA" w:rsidRPr="00161308" w:rsidRDefault="005916FA" w:rsidP="00B64B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Koodak"/>
          <w:sz w:val="20"/>
          <w:szCs w:val="20"/>
          <w:rtl/>
          <w:lang w:bidi="fa-IR"/>
        </w:rPr>
      </w:pPr>
      <w:r w:rsidRPr="00161308">
        <w:rPr>
          <w:rFonts w:cs="Koodak" w:hint="cs"/>
          <w:sz w:val="20"/>
          <w:szCs w:val="20"/>
          <w:rtl/>
          <w:lang w:bidi="fa-IR"/>
        </w:rPr>
        <w:t>عنوان درس</w:t>
      </w:r>
      <w:r w:rsidR="00603175">
        <w:rPr>
          <w:rFonts w:ascii="Tahoma" w:hAnsi="Tahoma" w:cs="Koodak" w:hint="cs"/>
          <w:color w:val="000000"/>
          <w:sz w:val="20"/>
          <w:szCs w:val="20"/>
          <w:rtl/>
          <w:lang w:bidi="fa-IR"/>
        </w:rPr>
        <w:t>:</w:t>
      </w:r>
      <w:r w:rsidR="00593C11">
        <w:rPr>
          <w:rFonts w:ascii="Tahoma" w:hAnsi="Tahoma" w:cs="Koodak" w:hint="cs"/>
          <w:color w:val="000000"/>
          <w:sz w:val="20"/>
          <w:szCs w:val="20"/>
          <w:rtl/>
          <w:lang w:bidi="fa-IR"/>
        </w:rPr>
        <w:t>ارگونومی شغلی</w:t>
      </w:r>
      <w:r w:rsidRPr="00161308">
        <w:rPr>
          <w:rFonts w:cs="Koodak" w:hint="cs"/>
          <w:sz w:val="20"/>
          <w:szCs w:val="20"/>
          <w:rtl/>
          <w:lang w:bidi="fa-IR"/>
        </w:rPr>
        <w:t xml:space="preserve">       رشته و مقطع تحصیلی:</w:t>
      </w:r>
      <w:r w:rsidRPr="00161308">
        <w:rPr>
          <w:rFonts w:ascii="Tahoma" w:hAnsi="Tahoma" w:cs="Koodak" w:hint="cs"/>
          <w:color w:val="000000"/>
          <w:sz w:val="22"/>
          <w:szCs w:val="22"/>
          <w:rtl/>
        </w:rPr>
        <w:t xml:space="preserve"> </w:t>
      </w:r>
      <w:r w:rsidR="00593C11">
        <w:rPr>
          <w:rFonts w:ascii="Tahoma" w:hAnsi="Tahoma" w:cs="Koodak" w:hint="cs"/>
          <w:color w:val="000000"/>
          <w:sz w:val="22"/>
          <w:szCs w:val="22"/>
          <w:rtl/>
        </w:rPr>
        <w:t>دکترای بهداشت حرفه ای</w:t>
      </w:r>
      <w:r w:rsidRPr="00161308">
        <w:rPr>
          <w:rFonts w:cs="Koodak" w:hint="cs"/>
          <w:sz w:val="20"/>
          <w:szCs w:val="20"/>
          <w:rtl/>
          <w:lang w:bidi="fa-IR"/>
        </w:rPr>
        <w:tab/>
        <w:t>دانشکده:</w:t>
      </w:r>
      <w:r w:rsidRPr="00161308">
        <w:rPr>
          <w:rFonts w:cs="Koodak" w:hint="cs"/>
          <w:sz w:val="20"/>
          <w:szCs w:val="20"/>
          <w:rtl/>
          <w:lang w:bidi="fa-IR"/>
        </w:rPr>
        <w:tab/>
      </w:r>
      <w:r w:rsidRPr="00161308">
        <w:rPr>
          <w:rFonts w:cs="Koodak" w:hint="cs"/>
          <w:b/>
          <w:bCs/>
          <w:sz w:val="20"/>
          <w:szCs w:val="20"/>
          <w:rtl/>
          <w:lang w:bidi="fa-IR"/>
        </w:rPr>
        <w:t>بهداشت</w:t>
      </w:r>
      <w:r w:rsidRPr="00161308">
        <w:rPr>
          <w:rFonts w:cs="Koodak" w:hint="cs"/>
          <w:sz w:val="20"/>
          <w:szCs w:val="20"/>
          <w:rtl/>
          <w:lang w:bidi="fa-IR"/>
        </w:rPr>
        <w:tab/>
      </w:r>
      <w:r>
        <w:rPr>
          <w:rFonts w:cs="Koodak" w:hint="cs"/>
          <w:sz w:val="20"/>
          <w:szCs w:val="20"/>
          <w:rtl/>
          <w:lang w:bidi="fa-IR"/>
        </w:rPr>
        <w:t xml:space="preserve">   </w:t>
      </w:r>
      <w:r w:rsidRPr="00161308">
        <w:rPr>
          <w:rFonts w:cs="Koodak" w:hint="cs"/>
          <w:sz w:val="20"/>
          <w:szCs w:val="20"/>
          <w:rtl/>
          <w:lang w:bidi="fa-IR"/>
        </w:rPr>
        <w:t xml:space="preserve"> کد درس: </w:t>
      </w:r>
      <w:r>
        <w:rPr>
          <w:rFonts w:cs="Koodak" w:hint="cs"/>
          <w:sz w:val="20"/>
          <w:szCs w:val="20"/>
          <w:rtl/>
          <w:lang w:bidi="fa-IR"/>
        </w:rPr>
        <w:t xml:space="preserve">  </w:t>
      </w:r>
      <w:r w:rsidRPr="00161308">
        <w:rPr>
          <w:rFonts w:cs="Koodak" w:hint="cs"/>
          <w:sz w:val="20"/>
          <w:szCs w:val="20"/>
          <w:rtl/>
          <w:lang w:bidi="fa-IR"/>
        </w:rPr>
        <w:t xml:space="preserve">  </w:t>
      </w:r>
      <w:r w:rsidRPr="00161308">
        <w:rPr>
          <w:rFonts w:cs="Koodak" w:hint="cs"/>
          <w:sz w:val="20"/>
          <w:szCs w:val="20"/>
          <w:rtl/>
          <w:lang w:bidi="fa-IR"/>
        </w:rPr>
        <w:tab/>
      </w:r>
      <w:r>
        <w:rPr>
          <w:rFonts w:cs="Koodak" w:hint="cs"/>
          <w:sz w:val="20"/>
          <w:szCs w:val="20"/>
          <w:rtl/>
          <w:lang w:bidi="fa-IR"/>
        </w:rPr>
        <w:t xml:space="preserve">                </w:t>
      </w:r>
      <w:r w:rsidR="00214989">
        <w:rPr>
          <w:rFonts w:cs="Koodak" w:hint="cs"/>
          <w:sz w:val="20"/>
          <w:szCs w:val="20"/>
          <w:rtl/>
          <w:lang w:bidi="fa-IR"/>
        </w:rPr>
        <w:t xml:space="preserve">                           </w:t>
      </w:r>
      <w:r>
        <w:rPr>
          <w:rFonts w:cs="Koodak" w:hint="cs"/>
          <w:sz w:val="20"/>
          <w:szCs w:val="20"/>
          <w:rtl/>
          <w:lang w:bidi="fa-IR"/>
        </w:rPr>
        <w:t xml:space="preserve">    </w:t>
      </w:r>
      <w:r w:rsidRPr="00161308">
        <w:rPr>
          <w:rFonts w:cs="Koodak" w:hint="cs"/>
          <w:sz w:val="20"/>
          <w:szCs w:val="20"/>
          <w:rtl/>
          <w:lang w:bidi="fa-IR"/>
        </w:rPr>
        <w:t>س</w:t>
      </w:r>
      <w:r>
        <w:rPr>
          <w:rFonts w:cs="Koodak" w:hint="cs"/>
          <w:sz w:val="20"/>
          <w:szCs w:val="20"/>
          <w:rtl/>
          <w:lang w:bidi="fa-IR"/>
        </w:rPr>
        <w:t>ال تحصیلی</w:t>
      </w:r>
      <w:r w:rsidR="00E87BAD">
        <w:rPr>
          <w:rFonts w:cs="Koodak" w:hint="cs"/>
          <w:sz w:val="20"/>
          <w:szCs w:val="20"/>
          <w:rtl/>
          <w:lang w:bidi="fa-IR"/>
        </w:rPr>
        <w:t>:</w:t>
      </w:r>
      <w:r w:rsidR="00934853">
        <w:rPr>
          <w:rFonts w:cs="Koodak" w:hint="cs"/>
          <w:sz w:val="20"/>
          <w:szCs w:val="20"/>
          <w:rtl/>
          <w:lang w:bidi="fa-IR"/>
        </w:rPr>
        <w:t>140</w:t>
      </w:r>
      <w:r w:rsidR="00B64B96">
        <w:rPr>
          <w:rFonts w:cs="Koodak" w:hint="cs"/>
          <w:sz w:val="20"/>
          <w:szCs w:val="20"/>
          <w:rtl/>
          <w:lang w:bidi="fa-IR"/>
        </w:rPr>
        <w:t>5</w:t>
      </w:r>
      <w:bookmarkStart w:id="0" w:name="_GoBack"/>
      <w:bookmarkEnd w:id="0"/>
      <w:r w:rsidRPr="00161308">
        <w:rPr>
          <w:rFonts w:cs="Koodak" w:hint="cs"/>
          <w:sz w:val="20"/>
          <w:szCs w:val="20"/>
          <w:rtl/>
          <w:lang w:bidi="fa-IR"/>
        </w:rPr>
        <w:t>-</w:t>
      </w:r>
      <w:r w:rsidR="00934853">
        <w:rPr>
          <w:rFonts w:cs="Koodak" w:hint="cs"/>
          <w:sz w:val="20"/>
          <w:szCs w:val="20"/>
          <w:rtl/>
          <w:lang w:bidi="fa-IR"/>
        </w:rPr>
        <w:t>140</w:t>
      </w:r>
      <w:r w:rsidR="00B64B96">
        <w:rPr>
          <w:rFonts w:cs="Koodak" w:hint="cs"/>
          <w:sz w:val="20"/>
          <w:szCs w:val="20"/>
          <w:rtl/>
          <w:lang w:bidi="fa-IR"/>
        </w:rPr>
        <w:t>4</w:t>
      </w:r>
      <w:r>
        <w:rPr>
          <w:rFonts w:cs="Koodak" w:hint="cs"/>
          <w:sz w:val="20"/>
          <w:szCs w:val="20"/>
          <w:rtl/>
          <w:lang w:bidi="fa-IR"/>
        </w:rPr>
        <w:tab/>
        <w:t xml:space="preserve"> </w:t>
      </w:r>
      <w:r w:rsidR="00E87BAD">
        <w:rPr>
          <w:rFonts w:cs="Koodak" w:hint="cs"/>
          <w:sz w:val="20"/>
          <w:szCs w:val="20"/>
          <w:rtl/>
          <w:lang w:bidi="fa-IR"/>
        </w:rPr>
        <w:t>پیشنیاز</w:t>
      </w:r>
      <w:r w:rsidR="00E87BAD">
        <w:rPr>
          <w:rFonts w:hint="cs"/>
          <w:sz w:val="20"/>
          <w:szCs w:val="20"/>
          <w:rtl/>
          <w:lang w:bidi="fa-IR"/>
        </w:rPr>
        <w:t>:</w:t>
      </w:r>
      <w:r w:rsidRPr="00161308">
        <w:rPr>
          <w:rFonts w:cs="Koodak" w:hint="cs"/>
          <w:sz w:val="20"/>
          <w:szCs w:val="20"/>
          <w:rtl/>
          <w:lang w:bidi="fa-IR"/>
        </w:rPr>
        <w:tab/>
        <w:t>تعداد واحد:</w:t>
      </w:r>
      <w:r w:rsidR="00593C11">
        <w:rPr>
          <w:rFonts w:cs="Koodak" w:hint="cs"/>
          <w:sz w:val="20"/>
          <w:szCs w:val="20"/>
          <w:rtl/>
          <w:lang w:bidi="fa-IR"/>
        </w:rPr>
        <w:t>2</w:t>
      </w:r>
      <w:r w:rsidR="00170653">
        <w:rPr>
          <w:rFonts w:cs="Koodak" w:hint="cs"/>
          <w:sz w:val="20"/>
          <w:szCs w:val="20"/>
          <w:rtl/>
          <w:lang w:bidi="fa-IR"/>
        </w:rPr>
        <w:t xml:space="preserve">   </w:t>
      </w:r>
      <w:r w:rsidRPr="00161308">
        <w:rPr>
          <w:rFonts w:cs="Koodak" w:hint="cs"/>
          <w:sz w:val="20"/>
          <w:szCs w:val="20"/>
          <w:rtl/>
          <w:lang w:bidi="fa-IR"/>
        </w:rPr>
        <w:t xml:space="preserve">ترم تحصیلی:نیمسال </w:t>
      </w:r>
      <w:r w:rsidR="00E87BAD">
        <w:rPr>
          <w:rFonts w:cs="Koodak" w:hint="cs"/>
          <w:sz w:val="20"/>
          <w:szCs w:val="20"/>
          <w:rtl/>
          <w:lang w:bidi="fa-IR"/>
        </w:rPr>
        <w:t>اول</w:t>
      </w:r>
      <w:r>
        <w:rPr>
          <w:rFonts w:cs="Koodak" w:hint="cs"/>
          <w:sz w:val="20"/>
          <w:szCs w:val="20"/>
          <w:rtl/>
          <w:lang w:bidi="fa-IR"/>
        </w:rPr>
        <w:t xml:space="preserve"> </w:t>
      </w:r>
      <w:r w:rsidRPr="00161308">
        <w:rPr>
          <w:rFonts w:cs="Koodak" w:hint="cs"/>
          <w:sz w:val="20"/>
          <w:szCs w:val="20"/>
          <w:rtl/>
          <w:lang w:bidi="fa-IR"/>
        </w:rPr>
        <w:tab/>
      </w:r>
      <w:r>
        <w:rPr>
          <w:rFonts w:cs="Koodak" w:hint="cs"/>
          <w:sz w:val="20"/>
          <w:szCs w:val="20"/>
          <w:rtl/>
          <w:lang w:bidi="fa-IR"/>
        </w:rPr>
        <w:t xml:space="preserve">    </w:t>
      </w:r>
      <w:r w:rsidRPr="00161308">
        <w:rPr>
          <w:rFonts w:cs="Koodak" w:hint="cs"/>
          <w:sz w:val="20"/>
          <w:szCs w:val="20"/>
          <w:rtl/>
          <w:lang w:bidi="fa-IR"/>
        </w:rPr>
        <w:t xml:space="preserve">میزان واحد به تفکیک: </w:t>
      </w:r>
      <w:r w:rsidR="00214989">
        <w:rPr>
          <w:rFonts w:ascii="Tahoma" w:hAnsi="Tahoma" w:cs="Koodak" w:hint="cs"/>
          <w:color w:val="000000"/>
          <w:sz w:val="22"/>
          <w:szCs w:val="22"/>
          <w:rtl/>
        </w:rPr>
        <w:t>1</w:t>
      </w:r>
      <w:r w:rsidR="00593C11">
        <w:rPr>
          <w:rFonts w:ascii="Tahoma" w:hAnsi="Tahoma" w:cs="Koodak" w:hint="cs"/>
          <w:color w:val="000000"/>
          <w:sz w:val="22"/>
          <w:szCs w:val="22"/>
          <w:rtl/>
        </w:rPr>
        <w:t>.5</w:t>
      </w:r>
      <w:r w:rsidR="00214989">
        <w:rPr>
          <w:rFonts w:ascii="Tahoma" w:hAnsi="Tahoma" w:cs="Koodak" w:hint="cs"/>
          <w:color w:val="000000"/>
          <w:sz w:val="22"/>
          <w:szCs w:val="22"/>
          <w:rtl/>
        </w:rPr>
        <w:t xml:space="preserve"> واحد نظری</w:t>
      </w:r>
      <w:r w:rsidR="00593C11">
        <w:rPr>
          <w:rFonts w:ascii="Tahoma" w:hAnsi="Tahoma" w:cs="Koodak" w:hint="cs"/>
          <w:color w:val="000000"/>
          <w:sz w:val="22"/>
          <w:szCs w:val="22"/>
          <w:rtl/>
        </w:rPr>
        <w:t xml:space="preserve"> 5/ واحد عملی</w:t>
      </w:r>
      <w:r w:rsidR="00214989">
        <w:rPr>
          <w:rFonts w:ascii="Tahoma" w:hAnsi="Tahoma" w:cs="Koodak" w:hint="cs"/>
          <w:color w:val="000000"/>
          <w:sz w:val="22"/>
          <w:szCs w:val="22"/>
          <w:rtl/>
        </w:rPr>
        <w:t xml:space="preserve"> </w:t>
      </w:r>
      <w:r w:rsidR="00E87BAD">
        <w:rPr>
          <w:rFonts w:cs="Koodak" w:hint="cs"/>
          <w:sz w:val="20"/>
          <w:szCs w:val="20"/>
          <w:rtl/>
          <w:lang w:bidi="fa-IR"/>
        </w:rPr>
        <w:t xml:space="preserve">گروه:بهداشت حرفه ای </w:t>
      </w:r>
      <w:r w:rsidRPr="00161308">
        <w:rPr>
          <w:rFonts w:cs="Koodak" w:hint="cs"/>
          <w:sz w:val="20"/>
          <w:szCs w:val="20"/>
          <w:rtl/>
          <w:lang w:bidi="fa-IR"/>
        </w:rPr>
        <w:t>مدرسین</w:t>
      </w:r>
      <w:r w:rsidRPr="00161308">
        <w:rPr>
          <w:rFonts w:cs="Koodak" w:hint="cs"/>
          <w:b/>
          <w:bCs/>
          <w:sz w:val="20"/>
          <w:szCs w:val="20"/>
          <w:rtl/>
        </w:rPr>
        <w:t>:دکتر</w:t>
      </w:r>
      <w:r w:rsidR="00E87BAD">
        <w:rPr>
          <w:rFonts w:cs="Koodak" w:hint="cs"/>
          <w:b/>
          <w:bCs/>
          <w:sz w:val="20"/>
          <w:szCs w:val="20"/>
          <w:rtl/>
        </w:rPr>
        <w:t xml:space="preserve"> داوود</w:t>
      </w:r>
      <w:r w:rsidRPr="00161308">
        <w:rPr>
          <w:rFonts w:cs="Koodak" w:hint="cs"/>
          <w:b/>
          <w:bCs/>
          <w:sz w:val="20"/>
          <w:szCs w:val="20"/>
          <w:rtl/>
        </w:rPr>
        <w:t xml:space="preserve"> افشاری</w:t>
      </w:r>
      <w:r w:rsidRPr="00161308">
        <w:rPr>
          <w:rFonts w:cs="Koodak" w:hint="cs"/>
          <w:sz w:val="20"/>
          <w:szCs w:val="20"/>
          <w:rtl/>
          <w:lang w:bidi="fa-IR"/>
        </w:rPr>
        <w:tab/>
        <w:t>ر</w:t>
      </w:r>
      <w:r>
        <w:rPr>
          <w:rFonts w:cs="Koodak" w:hint="cs"/>
          <w:sz w:val="20"/>
          <w:szCs w:val="20"/>
          <w:rtl/>
          <w:lang w:bidi="fa-IR"/>
        </w:rPr>
        <w:t>وز و ساعت درس:</w:t>
      </w:r>
      <w:r w:rsidR="00397CA0">
        <w:rPr>
          <w:rFonts w:cs="Koodak" w:hint="cs"/>
          <w:b/>
          <w:bCs/>
          <w:sz w:val="20"/>
          <w:szCs w:val="20"/>
          <w:rtl/>
        </w:rPr>
        <w:t>دوشنبه</w:t>
      </w:r>
      <w:r w:rsidR="00170653">
        <w:rPr>
          <w:rFonts w:cs="Koodak" w:hint="cs"/>
          <w:b/>
          <w:bCs/>
          <w:sz w:val="20"/>
          <w:szCs w:val="20"/>
          <w:rtl/>
        </w:rPr>
        <w:t xml:space="preserve"> </w:t>
      </w:r>
      <w:r w:rsidR="00397CA0">
        <w:rPr>
          <w:rFonts w:cs="Koodak" w:hint="cs"/>
          <w:b/>
          <w:bCs/>
          <w:sz w:val="20"/>
          <w:szCs w:val="20"/>
          <w:rtl/>
        </w:rPr>
        <w:t>18</w:t>
      </w:r>
      <w:r w:rsidR="00593C11">
        <w:rPr>
          <w:rFonts w:cs="Koodak" w:hint="cs"/>
          <w:b/>
          <w:bCs/>
          <w:sz w:val="20"/>
          <w:szCs w:val="20"/>
          <w:rtl/>
        </w:rPr>
        <w:t>-</w:t>
      </w:r>
      <w:r w:rsidR="00397CA0">
        <w:rPr>
          <w:rFonts w:cs="Koodak" w:hint="cs"/>
          <w:b/>
          <w:bCs/>
          <w:sz w:val="20"/>
          <w:szCs w:val="20"/>
          <w:rtl/>
        </w:rPr>
        <w:t>16</w:t>
      </w:r>
      <w:r w:rsidRPr="00161308">
        <w:rPr>
          <w:rFonts w:cs="Koodak" w:hint="cs"/>
          <w:sz w:val="20"/>
          <w:szCs w:val="20"/>
          <w:rtl/>
          <w:lang w:bidi="fa-IR"/>
        </w:rPr>
        <w:tab/>
      </w:r>
      <w:r>
        <w:rPr>
          <w:rFonts w:cs="Koodak" w:hint="cs"/>
          <w:sz w:val="20"/>
          <w:szCs w:val="20"/>
          <w:rtl/>
          <w:lang w:bidi="fa-IR"/>
        </w:rPr>
        <w:t xml:space="preserve">       </w:t>
      </w:r>
      <w:r w:rsidRPr="00161308">
        <w:rPr>
          <w:rFonts w:cs="Koodak" w:hint="cs"/>
          <w:sz w:val="20"/>
          <w:szCs w:val="20"/>
          <w:rtl/>
          <w:lang w:bidi="fa-IR"/>
        </w:rPr>
        <w:t>مدرس مسئول:</w:t>
      </w:r>
      <w:r w:rsidRPr="00161308">
        <w:rPr>
          <w:rFonts w:cs="Koodak" w:hint="cs"/>
          <w:b/>
          <w:bCs/>
          <w:sz w:val="20"/>
          <w:szCs w:val="20"/>
          <w:rtl/>
        </w:rPr>
        <w:t xml:space="preserve"> آقای دکتر </w:t>
      </w:r>
      <w:r>
        <w:rPr>
          <w:rFonts w:cs="Koodak" w:hint="cs"/>
          <w:b/>
          <w:bCs/>
          <w:sz w:val="20"/>
          <w:szCs w:val="20"/>
          <w:rtl/>
        </w:rPr>
        <w:t>داوود افشاری</w:t>
      </w:r>
      <w:r w:rsidRPr="00161308">
        <w:rPr>
          <w:rFonts w:cs="Koodak"/>
          <w:b/>
          <w:bCs/>
          <w:sz w:val="20"/>
          <w:szCs w:val="20"/>
          <w:rtl/>
        </w:rPr>
        <w:t xml:space="preserve">  </w:t>
      </w:r>
      <w:r w:rsidRPr="00161308">
        <w:rPr>
          <w:rFonts w:cs="Koodak" w:hint="cs"/>
          <w:sz w:val="20"/>
          <w:szCs w:val="20"/>
          <w:rtl/>
          <w:lang w:bidi="fa-IR"/>
        </w:rPr>
        <w:tab/>
      </w:r>
      <w:r>
        <w:rPr>
          <w:rFonts w:cs="Koodak" w:hint="cs"/>
          <w:sz w:val="20"/>
          <w:szCs w:val="20"/>
          <w:rtl/>
          <w:lang w:bidi="fa-IR"/>
        </w:rPr>
        <w:t xml:space="preserve">                                  </w:t>
      </w:r>
      <w:r w:rsidRPr="00161308">
        <w:rPr>
          <w:rFonts w:cs="Koodak" w:hint="cs"/>
          <w:sz w:val="20"/>
          <w:szCs w:val="20"/>
          <w:rtl/>
          <w:lang w:bidi="fa-IR"/>
        </w:rPr>
        <w:t xml:space="preserve"> پست الکترونیکی:</w:t>
      </w:r>
      <w:r w:rsidRPr="00161308">
        <w:rPr>
          <w:rFonts w:cs="Koodak"/>
          <w:sz w:val="20"/>
          <w:szCs w:val="20"/>
          <w:lang w:bidi="fa-IR"/>
        </w:rPr>
        <w:t>davodafi@yahoo.com</w:t>
      </w:r>
      <w:r w:rsidRPr="00161308">
        <w:rPr>
          <w:rFonts w:cs="Koodak" w:hint="cs"/>
          <w:sz w:val="20"/>
          <w:szCs w:val="20"/>
          <w:rtl/>
          <w:lang w:bidi="fa-IR"/>
        </w:rPr>
        <w:tab/>
      </w:r>
      <w:r w:rsidRPr="00161308">
        <w:rPr>
          <w:rFonts w:cs="Koodak" w:hint="cs"/>
          <w:sz w:val="20"/>
          <w:szCs w:val="20"/>
          <w:rtl/>
          <w:lang w:bidi="fa-IR"/>
        </w:rPr>
        <w:tab/>
      </w:r>
      <w:r w:rsidRPr="00161308">
        <w:rPr>
          <w:rFonts w:cs="Koodak" w:hint="cs"/>
          <w:sz w:val="20"/>
          <w:szCs w:val="20"/>
          <w:rtl/>
          <w:lang w:bidi="fa-IR"/>
        </w:rPr>
        <w:tab/>
      </w:r>
      <w:r>
        <w:rPr>
          <w:rFonts w:cs="Koodak" w:hint="cs"/>
          <w:sz w:val="20"/>
          <w:szCs w:val="20"/>
          <w:rtl/>
          <w:lang w:bidi="fa-IR"/>
        </w:rPr>
        <w:t xml:space="preserve">                       </w:t>
      </w:r>
      <w:r w:rsidRPr="00161308">
        <w:rPr>
          <w:rFonts w:cs="Koodak" w:hint="cs"/>
          <w:sz w:val="20"/>
          <w:szCs w:val="20"/>
          <w:rtl/>
          <w:lang w:bidi="fa-IR"/>
        </w:rPr>
        <w:t>روزهای حضور در دفترکار: شنبه تا چهارشنبه</w:t>
      </w:r>
    </w:p>
    <w:p w:rsidR="00A03840" w:rsidRDefault="00214989" w:rsidP="00A03840">
      <w:pPr>
        <w:rPr>
          <w:rtl/>
          <w:lang w:bidi="fa-IR"/>
        </w:rPr>
      </w:pPr>
      <w:r w:rsidRPr="00214989">
        <w:rPr>
          <w:rFonts w:cs="B Koodak"/>
          <w:sz w:val="20"/>
          <w:szCs w:val="20"/>
          <w:rtl/>
          <w:lang w:bidi="fa-IR"/>
        </w:rPr>
        <w:t>اهداف کل</w:t>
      </w:r>
      <w:r w:rsidRPr="00214989">
        <w:rPr>
          <w:rFonts w:cs="B Koodak" w:hint="cs"/>
          <w:sz w:val="20"/>
          <w:szCs w:val="20"/>
          <w:rtl/>
          <w:lang w:bidi="fa-IR"/>
        </w:rPr>
        <w:t>ی</w:t>
      </w:r>
      <w:r w:rsidRPr="00214989">
        <w:rPr>
          <w:rFonts w:cs="B Koodak"/>
          <w:sz w:val="20"/>
          <w:szCs w:val="20"/>
          <w:rtl/>
          <w:lang w:bidi="fa-IR"/>
        </w:rPr>
        <w:t xml:space="preserve"> درس: در ا</w:t>
      </w:r>
      <w:r w:rsidRPr="00214989">
        <w:rPr>
          <w:rFonts w:cs="B Koodak" w:hint="cs"/>
          <w:sz w:val="20"/>
          <w:szCs w:val="20"/>
          <w:rtl/>
          <w:lang w:bidi="fa-IR"/>
        </w:rPr>
        <w:t>ی</w:t>
      </w:r>
      <w:r w:rsidRPr="00214989">
        <w:rPr>
          <w:rFonts w:cs="B Koodak" w:hint="eastAsia"/>
          <w:sz w:val="20"/>
          <w:szCs w:val="20"/>
          <w:rtl/>
          <w:lang w:bidi="fa-IR"/>
        </w:rPr>
        <w:t>ن</w:t>
      </w:r>
      <w:r w:rsidRPr="00214989">
        <w:rPr>
          <w:rFonts w:cs="B Koodak"/>
          <w:sz w:val="20"/>
          <w:szCs w:val="20"/>
          <w:rtl/>
          <w:lang w:bidi="fa-IR"/>
        </w:rPr>
        <w:t xml:space="preserve"> درس، دانشجو</w:t>
      </w:r>
      <w:r w:rsidRPr="00214989">
        <w:rPr>
          <w:rFonts w:cs="B Koodak" w:hint="cs"/>
          <w:sz w:val="20"/>
          <w:szCs w:val="20"/>
          <w:rtl/>
          <w:lang w:bidi="fa-IR"/>
        </w:rPr>
        <w:t>ی</w:t>
      </w:r>
      <w:r w:rsidRPr="00214989">
        <w:rPr>
          <w:rFonts w:cs="B Koodak" w:hint="eastAsia"/>
          <w:sz w:val="20"/>
          <w:szCs w:val="20"/>
          <w:rtl/>
          <w:lang w:bidi="fa-IR"/>
        </w:rPr>
        <w:t>ان</w:t>
      </w:r>
      <w:r w:rsidRPr="00214989">
        <w:rPr>
          <w:rFonts w:cs="B Koodak"/>
          <w:sz w:val="20"/>
          <w:szCs w:val="20"/>
          <w:rtl/>
          <w:lang w:bidi="fa-IR"/>
        </w:rPr>
        <w:t xml:space="preserve"> با مباحث و</w:t>
      </w:r>
      <w:r w:rsidRPr="00214989">
        <w:rPr>
          <w:rFonts w:cs="B Koodak" w:hint="cs"/>
          <w:sz w:val="20"/>
          <w:szCs w:val="20"/>
          <w:rtl/>
          <w:lang w:bidi="fa-IR"/>
        </w:rPr>
        <w:t>ی</w:t>
      </w:r>
      <w:r w:rsidRPr="00214989">
        <w:rPr>
          <w:rFonts w:cs="B Koodak" w:hint="eastAsia"/>
          <w:sz w:val="20"/>
          <w:szCs w:val="20"/>
          <w:rtl/>
          <w:lang w:bidi="fa-IR"/>
        </w:rPr>
        <w:t>ژه</w:t>
      </w:r>
      <w:r w:rsidRPr="00214989">
        <w:rPr>
          <w:rFonts w:cs="B Koodak"/>
          <w:sz w:val="20"/>
          <w:szCs w:val="20"/>
          <w:rtl/>
          <w:lang w:bidi="fa-IR"/>
        </w:rPr>
        <w:t xml:space="preserve"> در حوزه علم ارگونوم</w:t>
      </w:r>
      <w:r w:rsidRPr="00214989">
        <w:rPr>
          <w:rFonts w:cs="B Koodak" w:hint="cs"/>
          <w:sz w:val="20"/>
          <w:szCs w:val="20"/>
          <w:rtl/>
          <w:lang w:bidi="fa-IR"/>
        </w:rPr>
        <w:t>ی</w:t>
      </w:r>
      <w:r w:rsidRPr="00214989">
        <w:rPr>
          <w:rFonts w:cs="B Koodak"/>
          <w:sz w:val="20"/>
          <w:szCs w:val="20"/>
          <w:rtl/>
          <w:lang w:bidi="fa-IR"/>
        </w:rPr>
        <w:t xml:space="preserve"> از جمله ارگونوم</w:t>
      </w:r>
      <w:r w:rsidRPr="00214989">
        <w:rPr>
          <w:rFonts w:cs="B Koodak" w:hint="cs"/>
          <w:sz w:val="20"/>
          <w:szCs w:val="20"/>
          <w:rtl/>
          <w:lang w:bidi="fa-IR"/>
        </w:rPr>
        <w:t>ی</w:t>
      </w:r>
      <w:r w:rsidRPr="00214989">
        <w:rPr>
          <w:rFonts w:cs="B Koodak"/>
          <w:sz w:val="20"/>
          <w:szCs w:val="20"/>
          <w:rtl/>
          <w:lang w:bidi="fa-IR"/>
        </w:rPr>
        <w:t xml:space="preserve"> شغل</w:t>
      </w:r>
      <w:r w:rsidRPr="00214989">
        <w:rPr>
          <w:rFonts w:cs="B Koodak" w:hint="cs"/>
          <w:sz w:val="20"/>
          <w:szCs w:val="20"/>
          <w:rtl/>
          <w:lang w:bidi="fa-IR"/>
        </w:rPr>
        <w:t>ی</w:t>
      </w:r>
      <w:r w:rsidRPr="00214989">
        <w:rPr>
          <w:rFonts w:cs="B Koodak" w:hint="eastAsia"/>
          <w:sz w:val="20"/>
          <w:szCs w:val="20"/>
          <w:rtl/>
          <w:lang w:bidi="fa-IR"/>
        </w:rPr>
        <w:t>،</w:t>
      </w:r>
      <w:r w:rsidRPr="00214989">
        <w:rPr>
          <w:rFonts w:cs="B Koodak"/>
          <w:sz w:val="20"/>
          <w:szCs w:val="20"/>
          <w:rtl/>
          <w:lang w:bidi="fa-IR"/>
        </w:rPr>
        <w:t xml:space="preserve"> ارگونوم</w:t>
      </w:r>
      <w:r w:rsidRPr="00214989">
        <w:rPr>
          <w:rFonts w:cs="B Koodak" w:hint="cs"/>
          <w:sz w:val="20"/>
          <w:szCs w:val="20"/>
          <w:rtl/>
          <w:lang w:bidi="fa-IR"/>
        </w:rPr>
        <w:t>ی</w:t>
      </w:r>
      <w:r w:rsidRPr="00214989">
        <w:rPr>
          <w:rFonts w:cs="B Koodak"/>
          <w:sz w:val="20"/>
          <w:szCs w:val="20"/>
          <w:rtl/>
          <w:lang w:bidi="fa-IR"/>
        </w:rPr>
        <w:t xml:space="preserve"> در مح</w:t>
      </w:r>
      <w:r w:rsidRPr="00214989">
        <w:rPr>
          <w:rFonts w:cs="B Koodak" w:hint="cs"/>
          <w:sz w:val="20"/>
          <w:szCs w:val="20"/>
          <w:rtl/>
          <w:lang w:bidi="fa-IR"/>
        </w:rPr>
        <w:t>ی</w:t>
      </w:r>
      <w:r w:rsidRPr="00214989">
        <w:rPr>
          <w:rFonts w:cs="B Koodak" w:hint="eastAsia"/>
          <w:sz w:val="20"/>
          <w:szCs w:val="20"/>
          <w:rtl/>
          <w:lang w:bidi="fa-IR"/>
        </w:rPr>
        <w:t>طها</w:t>
      </w:r>
      <w:r w:rsidRPr="00214989">
        <w:rPr>
          <w:rFonts w:cs="B Koodak" w:hint="cs"/>
          <w:sz w:val="20"/>
          <w:szCs w:val="20"/>
          <w:rtl/>
          <w:lang w:bidi="fa-IR"/>
        </w:rPr>
        <w:t>ی</w:t>
      </w:r>
      <w:r w:rsidRPr="00214989">
        <w:rPr>
          <w:rFonts w:cs="B Koodak"/>
          <w:sz w:val="20"/>
          <w:szCs w:val="20"/>
          <w:rtl/>
          <w:lang w:bidi="fa-IR"/>
        </w:rPr>
        <w:t xml:space="preserve"> درمان</w:t>
      </w:r>
      <w:r w:rsidRPr="00214989">
        <w:rPr>
          <w:rFonts w:cs="B Koodak" w:hint="cs"/>
          <w:sz w:val="20"/>
          <w:szCs w:val="20"/>
          <w:rtl/>
          <w:lang w:bidi="fa-IR"/>
        </w:rPr>
        <w:t>ی</w:t>
      </w:r>
      <w:r w:rsidRPr="00214989">
        <w:rPr>
          <w:rFonts w:cs="B Koodak"/>
          <w:sz w:val="20"/>
          <w:szCs w:val="20"/>
          <w:rtl/>
          <w:lang w:bidi="fa-IR"/>
        </w:rPr>
        <w:t xml:space="preserve"> و ب</w:t>
      </w:r>
      <w:r w:rsidRPr="00214989">
        <w:rPr>
          <w:rFonts w:cs="B Koodak" w:hint="cs"/>
          <w:sz w:val="20"/>
          <w:szCs w:val="20"/>
          <w:rtl/>
          <w:lang w:bidi="fa-IR"/>
        </w:rPr>
        <w:t>ی</w:t>
      </w:r>
      <w:r w:rsidRPr="00214989">
        <w:rPr>
          <w:rFonts w:cs="B Koodak" w:hint="eastAsia"/>
          <w:sz w:val="20"/>
          <w:szCs w:val="20"/>
          <w:rtl/>
          <w:lang w:bidi="fa-IR"/>
        </w:rPr>
        <w:t>مارستان</w:t>
      </w:r>
      <w:r w:rsidRPr="00214989">
        <w:rPr>
          <w:rFonts w:cs="B Koodak"/>
          <w:sz w:val="20"/>
          <w:szCs w:val="20"/>
          <w:rtl/>
          <w:lang w:bidi="fa-IR"/>
        </w:rPr>
        <w:t xml:space="preserve"> ها، ارگونوم</w:t>
      </w:r>
      <w:r w:rsidRPr="00214989">
        <w:rPr>
          <w:rFonts w:cs="B Koodak" w:hint="cs"/>
          <w:sz w:val="20"/>
          <w:szCs w:val="20"/>
          <w:rtl/>
          <w:lang w:bidi="fa-IR"/>
        </w:rPr>
        <w:t>ی</w:t>
      </w:r>
      <w:r w:rsidRPr="00214989">
        <w:rPr>
          <w:rFonts w:cs="B Koodak"/>
          <w:sz w:val="20"/>
          <w:szCs w:val="20"/>
          <w:rtl/>
          <w:lang w:bidi="fa-IR"/>
        </w:rPr>
        <w:t xml:space="preserve"> در کشاورز</w:t>
      </w:r>
      <w:r w:rsidRPr="00214989">
        <w:rPr>
          <w:rFonts w:cs="B Koodak" w:hint="cs"/>
          <w:sz w:val="20"/>
          <w:szCs w:val="20"/>
          <w:rtl/>
          <w:lang w:bidi="fa-IR"/>
        </w:rPr>
        <w:t>ی</w:t>
      </w:r>
      <w:r w:rsidRPr="00214989">
        <w:rPr>
          <w:rFonts w:cs="B Koodak" w:hint="eastAsia"/>
          <w:sz w:val="20"/>
          <w:szCs w:val="20"/>
          <w:rtl/>
          <w:lang w:bidi="fa-IR"/>
        </w:rPr>
        <w:t>،</w:t>
      </w:r>
      <w:r w:rsidRPr="00214989">
        <w:rPr>
          <w:rFonts w:cs="B Koodak"/>
          <w:sz w:val="20"/>
          <w:szCs w:val="20"/>
          <w:rtl/>
          <w:lang w:bidi="fa-IR"/>
        </w:rPr>
        <w:t xml:space="preserve"> ارگونوم</w:t>
      </w:r>
      <w:r w:rsidRPr="00214989">
        <w:rPr>
          <w:rFonts w:cs="B Koodak" w:hint="cs"/>
          <w:sz w:val="20"/>
          <w:szCs w:val="20"/>
          <w:rtl/>
          <w:lang w:bidi="fa-IR"/>
        </w:rPr>
        <w:t>ی</w:t>
      </w:r>
      <w:r w:rsidRPr="00214989">
        <w:rPr>
          <w:rFonts w:cs="B Koodak"/>
          <w:sz w:val="20"/>
          <w:szCs w:val="20"/>
          <w:rtl/>
          <w:lang w:bidi="fa-IR"/>
        </w:rPr>
        <w:t xml:space="preserve"> در توانبخش</w:t>
      </w:r>
      <w:r w:rsidRPr="00214989">
        <w:rPr>
          <w:rFonts w:cs="B Koodak" w:hint="cs"/>
          <w:sz w:val="20"/>
          <w:szCs w:val="20"/>
          <w:rtl/>
          <w:lang w:bidi="fa-IR"/>
        </w:rPr>
        <w:t>ی</w:t>
      </w:r>
      <w:r w:rsidRPr="00214989">
        <w:rPr>
          <w:rFonts w:cs="B Koodak"/>
          <w:sz w:val="20"/>
          <w:szCs w:val="20"/>
          <w:rtl/>
          <w:lang w:bidi="fa-IR"/>
        </w:rPr>
        <w:t xml:space="preserve"> و ... آشنا م</w:t>
      </w:r>
      <w:r w:rsidRPr="00214989">
        <w:rPr>
          <w:rFonts w:cs="B Koodak" w:hint="cs"/>
          <w:sz w:val="20"/>
          <w:szCs w:val="20"/>
          <w:rtl/>
          <w:lang w:bidi="fa-IR"/>
        </w:rPr>
        <w:t>ی</w:t>
      </w:r>
      <w:r w:rsidRPr="00214989">
        <w:rPr>
          <w:rFonts w:cs="B Koodak"/>
          <w:sz w:val="20"/>
          <w:szCs w:val="20"/>
          <w:rtl/>
          <w:lang w:bidi="fa-IR"/>
        </w:rPr>
        <w:t xml:space="preserve"> شوند.</w:t>
      </w: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1120"/>
        <w:gridCol w:w="2099"/>
        <w:gridCol w:w="2456"/>
        <w:gridCol w:w="2073"/>
        <w:gridCol w:w="1394"/>
      </w:tblGrid>
      <w:tr w:rsidR="00591D5C" w:rsidRPr="00591D5C" w:rsidTr="001B7519">
        <w:tc>
          <w:tcPr>
            <w:tcW w:w="1293" w:type="dxa"/>
            <w:shd w:val="clear" w:color="auto" w:fill="auto"/>
            <w:vAlign w:val="center"/>
          </w:tcPr>
          <w:p w:rsidR="00A03840" w:rsidRPr="00591D5C" w:rsidRDefault="003C30A0" w:rsidP="007C2419">
            <w:pPr>
              <w:spacing w:line="360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B Koodak" w:hint="cs"/>
                <w:sz w:val="20"/>
                <w:szCs w:val="20"/>
                <w:rtl/>
                <w:lang w:bidi="fa-IR"/>
              </w:rPr>
              <w:t>جلسه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A03840" w:rsidRPr="00591D5C" w:rsidRDefault="003C30A0" w:rsidP="007C2419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B Koodak"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A03840" w:rsidRPr="00591D5C" w:rsidRDefault="003C30A0" w:rsidP="007C2419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B Koodak" w:hint="cs"/>
                <w:sz w:val="20"/>
                <w:szCs w:val="20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A03840" w:rsidRPr="00591D5C" w:rsidRDefault="003C30A0" w:rsidP="007C2419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B Koodak" w:hint="cs"/>
                <w:sz w:val="20"/>
                <w:szCs w:val="20"/>
                <w:rtl/>
                <w:lang w:bidi="fa-IR"/>
              </w:rPr>
              <w:t>فعالیت فراگیران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A03840" w:rsidRPr="00591D5C" w:rsidRDefault="003C30A0" w:rsidP="007C2419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B Koodak" w:hint="cs"/>
                <w:sz w:val="20"/>
                <w:szCs w:val="20"/>
                <w:rtl/>
                <w:lang w:bidi="fa-IR"/>
              </w:rPr>
              <w:t>روش تدریس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A03840" w:rsidRPr="00591D5C" w:rsidRDefault="003C30A0" w:rsidP="007C2419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B Koodak" w:hint="cs"/>
                <w:sz w:val="20"/>
                <w:szCs w:val="20"/>
                <w:rtl/>
                <w:lang w:bidi="fa-IR"/>
              </w:rPr>
              <w:t>نام مدرس</w:t>
            </w:r>
          </w:p>
        </w:tc>
      </w:tr>
      <w:tr w:rsidR="00397CA0" w:rsidRPr="00591D5C" w:rsidTr="00E02662">
        <w:tc>
          <w:tcPr>
            <w:tcW w:w="1293" w:type="dxa"/>
            <w:shd w:val="clear" w:color="auto" w:fill="auto"/>
          </w:tcPr>
          <w:p w:rsidR="00397CA0" w:rsidRPr="00591D5C" w:rsidRDefault="00397CA0" w:rsidP="00397CA0">
            <w:pPr>
              <w:spacing w:line="360" w:lineRule="auto"/>
              <w:jc w:val="center"/>
              <w:rPr>
                <w:rFonts w:ascii="Tahoma" w:hAnsi="Tahoma"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ascii="Tahoma" w:hAnsi="Tahoma" w:cs="Koodak"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1120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/7/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099" w:type="dxa"/>
            <w:shd w:val="clear" w:color="auto" w:fill="auto"/>
          </w:tcPr>
          <w:p w:rsidR="00397CA0" w:rsidRPr="00994168" w:rsidRDefault="00397CA0" w:rsidP="00397CA0">
            <w:pPr>
              <w:jc w:val="center"/>
              <w:rPr>
                <w:rFonts w:ascii="Tahoma" w:hAnsi="Tahoma" w:cs="Koodak"/>
                <w:sz w:val="20"/>
                <w:szCs w:val="20"/>
                <w:rtl/>
                <w:lang w:bidi="fa-IR"/>
              </w:rPr>
            </w:pPr>
            <w:r w:rsidRPr="00994168">
              <w:rPr>
                <w:rFonts w:cs="Koodak" w:hint="cs"/>
                <w:sz w:val="20"/>
                <w:szCs w:val="20"/>
                <w:rtl/>
                <w:lang w:bidi="fa-IR"/>
              </w:rPr>
              <w:t>انواع نظریات و روشهای ماکروارگونومی</w:t>
            </w:r>
          </w:p>
        </w:tc>
        <w:tc>
          <w:tcPr>
            <w:tcW w:w="2456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</w:rPr>
            </w:pPr>
            <w:r w:rsidRPr="00591D5C">
              <w:rPr>
                <w:rFonts w:cs="Koodak" w:hint="cs"/>
                <w:sz w:val="20"/>
                <w:szCs w:val="20"/>
                <w:rtl/>
              </w:rPr>
              <w:t>حضور فعال وموثر،توجه کردن ویادداشت نکات ومشارکت در بحث های کلاسی</w:t>
            </w:r>
          </w:p>
        </w:tc>
        <w:tc>
          <w:tcPr>
            <w:tcW w:w="2073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</w:rPr>
            </w:pPr>
            <w:r w:rsidRPr="00D41534">
              <w:rPr>
                <w:rFonts w:cs="Koodak"/>
                <w:sz w:val="20"/>
                <w:szCs w:val="20"/>
                <w:rtl/>
              </w:rPr>
              <w:t>سخنران</w:t>
            </w:r>
            <w:r w:rsidRPr="00D41534">
              <w:rPr>
                <w:rFonts w:cs="Koodak" w:hint="cs"/>
                <w:sz w:val="20"/>
                <w:szCs w:val="20"/>
                <w:rtl/>
              </w:rPr>
              <w:t>ی</w:t>
            </w:r>
            <w:r w:rsidRPr="00D41534">
              <w:rPr>
                <w:rFonts w:cs="Koodak" w:hint="eastAsia"/>
                <w:sz w:val="20"/>
                <w:szCs w:val="20"/>
                <w:rtl/>
              </w:rPr>
              <w:t>،نما</w:t>
            </w:r>
            <w:r w:rsidRPr="00D41534">
              <w:rPr>
                <w:rFonts w:cs="Koodak" w:hint="cs"/>
                <w:sz w:val="20"/>
                <w:szCs w:val="20"/>
                <w:rtl/>
              </w:rPr>
              <w:t>ی</w:t>
            </w:r>
            <w:r w:rsidRPr="00D41534">
              <w:rPr>
                <w:rFonts w:cs="Koodak" w:hint="eastAsia"/>
                <w:sz w:val="20"/>
                <w:szCs w:val="20"/>
                <w:rtl/>
              </w:rPr>
              <w:t>ش</w:t>
            </w:r>
            <w:r w:rsidRPr="00D41534">
              <w:rPr>
                <w:rFonts w:cs="Koodak"/>
                <w:sz w:val="20"/>
                <w:szCs w:val="20"/>
                <w:rtl/>
              </w:rPr>
              <w:t xml:space="preserve"> اسلا</w:t>
            </w:r>
            <w:r w:rsidRPr="00D41534">
              <w:rPr>
                <w:rFonts w:cs="Koodak" w:hint="cs"/>
                <w:sz w:val="20"/>
                <w:szCs w:val="20"/>
                <w:rtl/>
              </w:rPr>
              <w:t>ی</w:t>
            </w:r>
            <w:r w:rsidRPr="00D41534">
              <w:rPr>
                <w:rFonts w:cs="Koodak" w:hint="eastAsia"/>
                <w:sz w:val="20"/>
                <w:szCs w:val="20"/>
                <w:rtl/>
              </w:rPr>
              <w:t>د</w:t>
            </w:r>
            <w:r w:rsidRPr="00D41534">
              <w:rPr>
                <w:rFonts w:cs="Koodak"/>
                <w:sz w:val="20"/>
                <w:szCs w:val="20"/>
                <w:rtl/>
              </w:rPr>
              <w:t xml:space="preserve"> ، بحث گروه</w:t>
            </w:r>
            <w:r w:rsidRPr="00D41534">
              <w:rPr>
                <w:rFonts w:cs="Koodak" w:hint="cs"/>
                <w:sz w:val="20"/>
                <w:szCs w:val="20"/>
                <w:rtl/>
              </w:rPr>
              <w:t>ی</w:t>
            </w:r>
            <w:r w:rsidRPr="00D41534">
              <w:rPr>
                <w:rFonts w:cs="Koodak"/>
                <w:sz w:val="20"/>
                <w:szCs w:val="20"/>
                <w:rtl/>
              </w:rPr>
              <w:t xml:space="preserve"> وسوال وجواب</w:t>
            </w:r>
          </w:p>
        </w:tc>
        <w:tc>
          <w:tcPr>
            <w:tcW w:w="1394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41534">
              <w:rPr>
                <w:rFonts w:cs="B Nazanin"/>
                <w:sz w:val="20"/>
                <w:szCs w:val="20"/>
                <w:rtl/>
              </w:rPr>
              <w:t>دکتر داوود  افشار</w:t>
            </w:r>
            <w:r w:rsidRPr="00D41534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</w:tr>
      <w:tr w:rsidR="00397CA0" w:rsidRPr="00591D5C" w:rsidTr="00E02662">
        <w:tc>
          <w:tcPr>
            <w:tcW w:w="1293" w:type="dxa"/>
            <w:shd w:val="clear" w:color="auto" w:fill="auto"/>
          </w:tcPr>
          <w:p w:rsidR="00397CA0" w:rsidRPr="00591D5C" w:rsidRDefault="00397CA0" w:rsidP="00397CA0">
            <w:pPr>
              <w:spacing w:line="360" w:lineRule="auto"/>
              <w:jc w:val="center"/>
              <w:rPr>
                <w:rFonts w:ascii="Tahoma" w:hAnsi="Tahoma"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ascii="Tahoma" w:hAnsi="Tahoma" w:cs="Koodak"/>
                <w:sz w:val="20"/>
                <w:szCs w:val="20"/>
                <w:rtl/>
                <w:lang w:bidi="fa-IR"/>
              </w:rPr>
              <w:t xml:space="preserve">دوم </w:t>
            </w:r>
          </w:p>
        </w:tc>
        <w:tc>
          <w:tcPr>
            <w:tcW w:w="1120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/7/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099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Koodak" w:hint="cs"/>
                <w:sz w:val="20"/>
                <w:szCs w:val="20"/>
                <w:rtl/>
                <w:lang w:bidi="fa-IR"/>
              </w:rPr>
              <w:t xml:space="preserve">ارگونومی مشارکتی </w:t>
            </w:r>
          </w:p>
        </w:tc>
        <w:tc>
          <w:tcPr>
            <w:tcW w:w="2456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</w:rPr>
              <w:t>حضور فعال وموثر،توجه کردن ویادداشت نکات ومشارکت در بحث های کلاسی</w:t>
            </w:r>
          </w:p>
        </w:tc>
        <w:tc>
          <w:tcPr>
            <w:tcW w:w="2073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</w:rPr>
              <w:t>سخنرانی،نمایش اسلاید ، بحث گروهی وسوال وجواب</w:t>
            </w:r>
          </w:p>
        </w:tc>
        <w:tc>
          <w:tcPr>
            <w:tcW w:w="1394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91D5C">
              <w:rPr>
                <w:rFonts w:cs="B Nazanin"/>
                <w:sz w:val="20"/>
                <w:szCs w:val="20"/>
                <w:rtl/>
              </w:rPr>
              <w:t>دکتر داوود  افشار</w:t>
            </w:r>
            <w:r w:rsidRPr="00591D5C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</w:tr>
      <w:tr w:rsidR="00397CA0" w:rsidRPr="00591D5C" w:rsidTr="00E02662">
        <w:tc>
          <w:tcPr>
            <w:tcW w:w="1293" w:type="dxa"/>
            <w:shd w:val="clear" w:color="auto" w:fill="auto"/>
          </w:tcPr>
          <w:p w:rsidR="00397CA0" w:rsidRPr="00591D5C" w:rsidRDefault="00397CA0" w:rsidP="00397CA0">
            <w:pPr>
              <w:spacing w:line="360" w:lineRule="auto"/>
              <w:jc w:val="center"/>
              <w:rPr>
                <w:rFonts w:ascii="Tahoma" w:hAnsi="Tahoma"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ascii="Tahoma" w:hAnsi="Tahoma" w:cs="Koodak"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1120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21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/7/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099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>
              <w:rPr>
                <w:rFonts w:cs="Koodak" w:hint="cs"/>
                <w:sz w:val="20"/>
                <w:szCs w:val="20"/>
                <w:rtl/>
              </w:rPr>
              <w:t>روشهای ارزیابی در ارگونومی</w:t>
            </w:r>
          </w:p>
        </w:tc>
        <w:tc>
          <w:tcPr>
            <w:tcW w:w="2456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</w:rPr>
              <w:t>حضور فعال وموثر،توجه کردن ویادداشت نکات ومشارکت در بحث های کلاسی</w:t>
            </w:r>
          </w:p>
        </w:tc>
        <w:tc>
          <w:tcPr>
            <w:tcW w:w="2073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</w:rPr>
              <w:t>سخنرانی،نمایش اسلاید ، بحث گروهی وسوال وجواب</w:t>
            </w:r>
          </w:p>
        </w:tc>
        <w:tc>
          <w:tcPr>
            <w:tcW w:w="1394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91D5C">
              <w:rPr>
                <w:rFonts w:cs="B Nazanin"/>
                <w:sz w:val="20"/>
                <w:szCs w:val="20"/>
                <w:rtl/>
              </w:rPr>
              <w:t>دکتر داوود  افشار</w:t>
            </w:r>
            <w:r w:rsidRPr="00591D5C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</w:tr>
      <w:tr w:rsidR="00397CA0" w:rsidRPr="00591D5C" w:rsidTr="00E02662">
        <w:tc>
          <w:tcPr>
            <w:tcW w:w="1293" w:type="dxa"/>
            <w:shd w:val="clear" w:color="auto" w:fill="auto"/>
          </w:tcPr>
          <w:p w:rsidR="00397CA0" w:rsidRPr="00591D5C" w:rsidRDefault="00397CA0" w:rsidP="00397CA0">
            <w:pPr>
              <w:spacing w:line="360" w:lineRule="auto"/>
              <w:jc w:val="center"/>
              <w:rPr>
                <w:rFonts w:ascii="Tahoma" w:hAnsi="Tahoma"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ascii="Tahoma" w:hAnsi="Tahoma" w:cs="Koodak"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1120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28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/7/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099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Koodak" w:hint="cs"/>
                <w:sz w:val="20"/>
                <w:szCs w:val="20"/>
                <w:rtl/>
                <w:lang w:bidi="fa-IR"/>
              </w:rPr>
              <w:t xml:space="preserve">روشهای نوین در ارزیابی پوسچرهای کاری </w:t>
            </w:r>
          </w:p>
        </w:tc>
        <w:tc>
          <w:tcPr>
            <w:tcW w:w="2456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</w:rPr>
              <w:t>توجه کردن ویادداشت نکات ومشارکت در بحث های کلاسی,</w:t>
            </w:r>
            <w:r w:rsidRPr="00591D5C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درک روابط وحل تمرین ها</w:t>
            </w:r>
          </w:p>
        </w:tc>
        <w:tc>
          <w:tcPr>
            <w:tcW w:w="2073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</w:rPr>
              <w:t>سخنرانی،نمایش اسلاید ، بحث گروهی وسوال وجواب</w:t>
            </w:r>
          </w:p>
        </w:tc>
        <w:tc>
          <w:tcPr>
            <w:tcW w:w="1394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91D5C">
              <w:rPr>
                <w:rFonts w:cs="B Nazanin"/>
                <w:sz w:val="20"/>
                <w:szCs w:val="20"/>
                <w:rtl/>
              </w:rPr>
              <w:t>دکتر داوود  افشار</w:t>
            </w:r>
            <w:r w:rsidRPr="00591D5C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</w:tr>
      <w:tr w:rsidR="00397CA0" w:rsidRPr="00591D5C" w:rsidTr="00593C11">
        <w:trPr>
          <w:trHeight w:val="1836"/>
        </w:trPr>
        <w:tc>
          <w:tcPr>
            <w:tcW w:w="1293" w:type="dxa"/>
            <w:shd w:val="clear" w:color="auto" w:fill="auto"/>
          </w:tcPr>
          <w:p w:rsidR="00397CA0" w:rsidRPr="00591D5C" w:rsidRDefault="00397CA0" w:rsidP="00397CA0">
            <w:pPr>
              <w:spacing w:line="360" w:lineRule="auto"/>
              <w:jc w:val="center"/>
              <w:rPr>
                <w:rFonts w:ascii="Tahoma" w:hAnsi="Tahoma"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ascii="Tahoma" w:hAnsi="Tahoma" w:cs="Koodak"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1120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099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Koodak" w:hint="cs"/>
                <w:sz w:val="20"/>
                <w:szCs w:val="20"/>
                <w:rtl/>
                <w:lang w:bidi="fa-IR"/>
              </w:rPr>
              <w:t>برنامه مداخله ارگونومی در محیط کار برای تنظیم تعادل بین بار کار جسمی و ذهنی</w:t>
            </w:r>
          </w:p>
        </w:tc>
        <w:tc>
          <w:tcPr>
            <w:tcW w:w="2456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</w:rPr>
              <w:t xml:space="preserve">توجه کردن ویادداشت نکات ومشارکت در بحث های </w:t>
            </w:r>
          </w:p>
        </w:tc>
        <w:tc>
          <w:tcPr>
            <w:tcW w:w="2073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</w:rPr>
              <w:t>سخنرانی،نمایش اسلاید ، بحث گروهی وسوال وجواب</w:t>
            </w:r>
            <w:r w:rsidRPr="00591D5C">
              <w:rPr>
                <w:rFonts w:cs="Koodak" w:hint="cs"/>
                <w:sz w:val="20"/>
                <w:szCs w:val="20"/>
                <w:rtl/>
                <w:lang w:bidi="fa-IR"/>
              </w:rPr>
              <w:t>،</w:t>
            </w:r>
            <w:r w:rsidRPr="00591D5C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تبئین روابط ،اریه مثال ها وتمرین و حل مسایل</w:t>
            </w:r>
          </w:p>
        </w:tc>
        <w:tc>
          <w:tcPr>
            <w:tcW w:w="1394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91D5C">
              <w:rPr>
                <w:rFonts w:cs="B Nazanin"/>
                <w:sz w:val="20"/>
                <w:szCs w:val="20"/>
                <w:rtl/>
              </w:rPr>
              <w:t>دکتر داوود  افشار</w:t>
            </w:r>
            <w:r w:rsidRPr="00591D5C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</w:tr>
      <w:tr w:rsidR="00397CA0" w:rsidRPr="00591D5C" w:rsidTr="00E02662">
        <w:tc>
          <w:tcPr>
            <w:tcW w:w="1293" w:type="dxa"/>
            <w:shd w:val="clear" w:color="auto" w:fill="auto"/>
          </w:tcPr>
          <w:p w:rsidR="00397CA0" w:rsidRPr="00591D5C" w:rsidRDefault="00397CA0" w:rsidP="00397CA0">
            <w:pPr>
              <w:spacing w:line="360" w:lineRule="auto"/>
              <w:jc w:val="center"/>
              <w:rPr>
                <w:rFonts w:ascii="Tahoma" w:hAnsi="Tahoma"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ascii="Tahoma" w:hAnsi="Tahoma" w:cs="Koodak"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1120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099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>
              <w:rPr>
                <w:rFonts w:cs="Koodak" w:hint="cs"/>
                <w:sz w:val="20"/>
                <w:szCs w:val="20"/>
                <w:rtl/>
                <w:lang w:bidi="fa-IR"/>
              </w:rPr>
              <w:t>مطالعات موردی و کاربردی در ارگونومی</w:t>
            </w:r>
          </w:p>
        </w:tc>
        <w:tc>
          <w:tcPr>
            <w:tcW w:w="2456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  <w:lang w:bidi="fa-IR"/>
              </w:rPr>
              <w:t>گوش دادن و مشارکت در مباحث کلاس از طریق پرسش و پاسخ</w:t>
            </w:r>
            <w:r w:rsidRPr="00591D5C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، درک روابط وحل تمرین ها</w:t>
            </w:r>
          </w:p>
        </w:tc>
        <w:tc>
          <w:tcPr>
            <w:tcW w:w="2073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</w:rPr>
              <w:t>سخنرانی،نمایش اسلاید ، بحث گروهی وسوال وجواب</w:t>
            </w:r>
            <w:r w:rsidRPr="00591D5C">
              <w:rPr>
                <w:rFonts w:cs="Koodak" w:hint="cs"/>
                <w:sz w:val="20"/>
                <w:szCs w:val="20"/>
                <w:rtl/>
                <w:lang w:bidi="fa-IR"/>
              </w:rPr>
              <w:t>،</w:t>
            </w:r>
            <w:r w:rsidRPr="00591D5C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تبئین روابط ،اریه مثال ها وتمرین و حل مسایل</w:t>
            </w:r>
          </w:p>
        </w:tc>
        <w:tc>
          <w:tcPr>
            <w:tcW w:w="1394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91D5C">
              <w:rPr>
                <w:rFonts w:cs="B Nazanin"/>
                <w:sz w:val="20"/>
                <w:szCs w:val="20"/>
                <w:rtl/>
              </w:rPr>
              <w:t>دکتر داوود  افشار</w:t>
            </w:r>
            <w:r w:rsidRPr="00591D5C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</w:tr>
      <w:tr w:rsidR="00397CA0" w:rsidRPr="00591D5C" w:rsidTr="00E02662">
        <w:tc>
          <w:tcPr>
            <w:tcW w:w="1293" w:type="dxa"/>
            <w:shd w:val="clear" w:color="auto" w:fill="auto"/>
          </w:tcPr>
          <w:p w:rsidR="00397CA0" w:rsidRDefault="00397CA0" w:rsidP="00397CA0">
            <w:pPr>
              <w:spacing w:line="360" w:lineRule="auto"/>
              <w:jc w:val="center"/>
              <w:rPr>
                <w:rFonts w:ascii="Tahoma" w:hAnsi="Tahoma"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ascii="Tahoma" w:hAnsi="Tahoma" w:cs="Koodak"/>
                <w:sz w:val="20"/>
                <w:szCs w:val="20"/>
                <w:rtl/>
                <w:lang w:bidi="fa-IR"/>
              </w:rPr>
              <w:t>هفتم</w:t>
            </w:r>
          </w:p>
          <w:p w:rsidR="00397CA0" w:rsidRDefault="00397CA0" w:rsidP="00397CA0">
            <w:pPr>
              <w:spacing w:line="360" w:lineRule="auto"/>
              <w:jc w:val="center"/>
              <w:rPr>
                <w:rFonts w:ascii="Tahoma" w:hAnsi="Tahoma" w:cs="Koodak"/>
                <w:sz w:val="20"/>
                <w:szCs w:val="20"/>
                <w:rtl/>
                <w:lang w:bidi="fa-IR"/>
              </w:rPr>
            </w:pPr>
          </w:p>
          <w:p w:rsidR="00397CA0" w:rsidRDefault="00397CA0" w:rsidP="00397CA0">
            <w:pPr>
              <w:spacing w:line="360" w:lineRule="auto"/>
              <w:jc w:val="center"/>
              <w:rPr>
                <w:rFonts w:ascii="Tahoma" w:hAnsi="Tahoma" w:cs="Koodak"/>
                <w:sz w:val="20"/>
                <w:szCs w:val="20"/>
                <w:rtl/>
                <w:lang w:bidi="fa-IR"/>
              </w:rPr>
            </w:pPr>
          </w:p>
          <w:p w:rsidR="00397CA0" w:rsidRPr="00591D5C" w:rsidRDefault="00397CA0" w:rsidP="00397CA0">
            <w:pPr>
              <w:spacing w:line="360" w:lineRule="auto"/>
              <w:jc w:val="center"/>
              <w:rPr>
                <w:rFonts w:ascii="Tahoma" w:hAnsi="Tahoma" w:cs="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0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099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>
              <w:rPr>
                <w:rFonts w:cs="Koodak" w:hint="cs"/>
                <w:sz w:val="20"/>
                <w:szCs w:val="20"/>
                <w:rtl/>
              </w:rPr>
              <w:t>چالشهای مرتبط با روند تغییرات در سازمانهای کار بر سلامت و ایمنی شاعلین</w:t>
            </w:r>
          </w:p>
        </w:tc>
        <w:tc>
          <w:tcPr>
            <w:tcW w:w="2456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  <w:lang w:bidi="fa-IR"/>
              </w:rPr>
              <w:t>گوش دادن و مشارکت در مباحث کلاس از طریق پرسش و پاسخ</w:t>
            </w:r>
            <w:r w:rsidRPr="00591D5C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، درک روابط وحل تمرین ها</w:t>
            </w:r>
          </w:p>
        </w:tc>
        <w:tc>
          <w:tcPr>
            <w:tcW w:w="2073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</w:rPr>
              <w:t>سخنرانی،نمایش اسلاید ، بحث گروهی وسوال وجواب</w:t>
            </w:r>
            <w:r w:rsidRPr="00591D5C">
              <w:rPr>
                <w:rFonts w:cs="Koodak" w:hint="cs"/>
                <w:sz w:val="20"/>
                <w:szCs w:val="20"/>
                <w:rtl/>
                <w:lang w:bidi="fa-IR"/>
              </w:rPr>
              <w:t>،</w:t>
            </w:r>
            <w:r w:rsidRPr="00591D5C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تبئین روابط ،اریه مثال ها وتمرین و حل مسایل</w:t>
            </w:r>
          </w:p>
        </w:tc>
        <w:tc>
          <w:tcPr>
            <w:tcW w:w="1394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91D5C">
              <w:rPr>
                <w:rFonts w:cs="B Nazanin"/>
                <w:sz w:val="20"/>
                <w:szCs w:val="20"/>
                <w:rtl/>
              </w:rPr>
              <w:t>دکتر داوود  افشار</w:t>
            </w:r>
            <w:r w:rsidRPr="00591D5C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</w:tr>
      <w:tr w:rsidR="00397CA0" w:rsidRPr="00591D5C" w:rsidTr="00900E6E">
        <w:tc>
          <w:tcPr>
            <w:tcW w:w="1293" w:type="dxa"/>
            <w:shd w:val="clear" w:color="auto" w:fill="auto"/>
          </w:tcPr>
          <w:p w:rsidR="00397CA0" w:rsidRPr="00591D5C" w:rsidRDefault="00397CA0" w:rsidP="00397CA0">
            <w:pPr>
              <w:spacing w:line="360" w:lineRule="auto"/>
              <w:jc w:val="center"/>
              <w:rPr>
                <w:rFonts w:ascii="Tahoma" w:hAnsi="Tahoma"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ascii="Tahoma" w:hAnsi="Tahoma" w:cs="Koodak"/>
                <w:sz w:val="20"/>
                <w:szCs w:val="20"/>
                <w:rtl/>
                <w:lang w:bidi="fa-IR"/>
              </w:rPr>
              <w:lastRenderedPageBreak/>
              <w:t>هشتم</w:t>
            </w:r>
          </w:p>
        </w:tc>
        <w:tc>
          <w:tcPr>
            <w:tcW w:w="1120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19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099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>
              <w:rPr>
                <w:rFonts w:cs="Koodak" w:hint="cs"/>
                <w:sz w:val="20"/>
                <w:szCs w:val="20"/>
                <w:rtl/>
                <w:lang w:bidi="fa-IR"/>
              </w:rPr>
              <w:t>معادلات بهره وری و بکارگیری آنها در               پروژه های ارگونومی</w:t>
            </w:r>
          </w:p>
        </w:tc>
        <w:tc>
          <w:tcPr>
            <w:tcW w:w="2456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  <w:lang w:bidi="fa-IR"/>
              </w:rPr>
              <w:t>گوش دادن و مشارکت در مباحث کلاس از طریق پرسش و پاسخ</w:t>
            </w:r>
            <w:r w:rsidRPr="00591D5C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، درک روابط وحل تمرین ها</w:t>
            </w:r>
          </w:p>
        </w:tc>
        <w:tc>
          <w:tcPr>
            <w:tcW w:w="2073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</w:rPr>
              <w:t>سخنرانی،نمایش اسلاید ، بحث گروهی وسوال وجواب</w:t>
            </w:r>
            <w:r w:rsidRPr="00591D5C">
              <w:rPr>
                <w:rFonts w:cs="Koodak" w:hint="cs"/>
                <w:sz w:val="20"/>
                <w:szCs w:val="20"/>
                <w:rtl/>
                <w:lang w:bidi="fa-IR"/>
              </w:rPr>
              <w:t>،</w:t>
            </w:r>
            <w:r w:rsidRPr="00591D5C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تبئین روابط ،اریه مثال ها </w:t>
            </w:r>
          </w:p>
        </w:tc>
        <w:tc>
          <w:tcPr>
            <w:tcW w:w="1394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91D5C">
              <w:rPr>
                <w:rFonts w:cs="B Nazanin"/>
                <w:sz w:val="20"/>
                <w:szCs w:val="20"/>
                <w:rtl/>
              </w:rPr>
              <w:t>دکتر داوود  افشار</w:t>
            </w:r>
            <w:r w:rsidRPr="00591D5C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</w:tr>
      <w:tr w:rsidR="00397CA0" w:rsidRPr="00591D5C" w:rsidTr="00842115">
        <w:tc>
          <w:tcPr>
            <w:tcW w:w="1293" w:type="dxa"/>
            <w:shd w:val="clear" w:color="auto" w:fill="auto"/>
          </w:tcPr>
          <w:p w:rsidR="00397CA0" w:rsidRPr="00591D5C" w:rsidRDefault="00397CA0" w:rsidP="00397CA0">
            <w:pPr>
              <w:spacing w:line="360" w:lineRule="auto"/>
              <w:jc w:val="center"/>
              <w:rPr>
                <w:rFonts w:ascii="Tahoma" w:hAnsi="Tahoma" w:cs="Koodak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Koodak" w:hint="cs"/>
                <w:sz w:val="20"/>
                <w:szCs w:val="20"/>
                <w:rtl/>
                <w:lang w:bidi="fa-IR"/>
              </w:rPr>
              <w:t>نهم</w:t>
            </w:r>
          </w:p>
        </w:tc>
        <w:tc>
          <w:tcPr>
            <w:tcW w:w="1120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26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099" w:type="dxa"/>
            <w:shd w:val="clear" w:color="auto" w:fill="auto"/>
          </w:tcPr>
          <w:p w:rsidR="00397CA0" w:rsidRPr="00214989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>
              <w:rPr>
                <w:rFonts w:cs="Koodak" w:hint="cs"/>
                <w:sz w:val="20"/>
                <w:szCs w:val="20"/>
                <w:rtl/>
                <w:lang w:bidi="fa-IR"/>
              </w:rPr>
              <w:t xml:space="preserve">طراحی،اجرا و مدیریت و ارزیابی برنامه های ارگونومی </w:t>
            </w:r>
          </w:p>
        </w:tc>
        <w:tc>
          <w:tcPr>
            <w:tcW w:w="2456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  <w:lang w:bidi="fa-IR"/>
              </w:rPr>
              <w:t>گوش دادن و مشارکت در مباحث کلاس از طریق پرسش و پاسخ</w:t>
            </w:r>
            <w:r w:rsidRPr="00591D5C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، درک روابط وحل تمرین ها</w:t>
            </w:r>
          </w:p>
        </w:tc>
        <w:tc>
          <w:tcPr>
            <w:tcW w:w="2073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</w:rPr>
              <w:t>سخنرانی،نمایش اسلاید ، بحث گروهی وسوال وجواب</w:t>
            </w:r>
            <w:r w:rsidRPr="00591D5C">
              <w:rPr>
                <w:rFonts w:cs="Koodak" w:hint="cs"/>
                <w:sz w:val="20"/>
                <w:szCs w:val="20"/>
                <w:rtl/>
                <w:lang w:bidi="fa-IR"/>
              </w:rPr>
              <w:t>،</w:t>
            </w:r>
            <w:r w:rsidRPr="00591D5C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تبئین روابط ،اریه مثال ها </w:t>
            </w:r>
          </w:p>
        </w:tc>
        <w:tc>
          <w:tcPr>
            <w:tcW w:w="1394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91D5C">
              <w:rPr>
                <w:rFonts w:cs="B Nazanin"/>
                <w:sz w:val="20"/>
                <w:szCs w:val="20"/>
                <w:rtl/>
              </w:rPr>
              <w:t>دکتر داوود  افشار</w:t>
            </w:r>
            <w:r w:rsidRPr="00591D5C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</w:tr>
      <w:tr w:rsidR="00397CA0" w:rsidRPr="00591D5C" w:rsidTr="00842115">
        <w:tc>
          <w:tcPr>
            <w:tcW w:w="1293" w:type="dxa"/>
            <w:shd w:val="clear" w:color="auto" w:fill="auto"/>
          </w:tcPr>
          <w:p w:rsidR="00397CA0" w:rsidRPr="00591D5C" w:rsidRDefault="00397CA0" w:rsidP="00397CA0">
            <w:pPr>
              <w:spacing w:line="360" w:lineRule="auto"/>
              <w:jc w:val="center"/>
              <w:rPr>
                <w:rFonts w:ascii="Tahoma" w:hAnsi="Tahoma" w:cs="Koodak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Koodak" w:hint="cs"/>
                <w:sz w:val="20"/>
                <w:szCs w:val="20"/>
                <w:rtl/>
                <w:lang w:bidi="fa-IR"/>
              </w:rPr>
              <w:t>دهم</w:t>
            </w:r>
          </w:p>
        </w:tc>
        <w:tc>
          <w:tcPr>
            <w:tcW w:w="1120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099" w:type="dxa"/>
            <w:shd w:val="clear" w:color="auto" w:fill="auto"/>
          </w:tcPr>
          <w:p w:rsidR="00397CA0" w:rsidRPr="00214989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>
              <w:rPr>
                <w:rFonts w:cs="Koodak" w:hint="cs"/>
                <w:sz w:val="20"/>
                <w:szCs w:val="20"/>
                <w:rtl/>
                <w:lang w:bidi="fa-IR"/>
              </w:rPr>
              <w:t xml:space="preserve">رویکردهای نوین در طراحی های ارگونومیک در محیطهای کاری </w:t>
            </w:r>
          </w:p>
        </w:tc>
        <w:tc>
          <w:tcPr>
            <w:tcW w:w="2456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  <w:lang w:bidi="fa-IR"/>
              </w:rPr>
              <w:t>گوش دادن و مشارکت در مباحث کلاس از طریق پرسش و پاسخ</w:t>
            </w:r>
            <w:r w:rsidRPr="00591D5C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، درک روابط وحل تمرین ها</w:t>
            </w:r>
          </w:p>
        </w:tc>
        <w:tc>
          <w:tcPr>
            <w:tcW w:w="2073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</w:rPr>
              <w:t>سخنرانی،نمایش اسلاید ، بحث گروهی وسوال وجواب</w:t>
            </w:r>
            <w:r w:rsidRPr="00591D5C">
              <w:rPr>
                <w:rFonts w:cs="Koodak" w:hint="cs"/>
                <w:sz w:val="20"/>
                <w:szCs w:val="20"/>
                <w:rtl/>
                <w:lang w:bidi="fa-IR"/>
              </w:rPr>
              <w:t>،</w:t>
            </w:r>
            <w:r w:rsidRPr="00591D5C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تبئین روابط ،اریه مثال ها </w:t>
            </w:r>
          </w:p>
        </w:tc>
        <w:tc>
          <w:tcPr>
            <w:tcW w:w="1394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91D5C">
              <w:rPr>
                <w:rFonts w:cs="B Nazanin"/>
                <w:sz w:val="20"/>
                <w:szCs w:val="20"/>
                <w:rtl/>
              </w:rPr>
              <w:t>دکتر داوود  افشار</w:t>
            </w:r>
            <w:r w:rsidRPr="00591D5C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</w:tr>
      <w:tr w:rsidR="00397CA0" w:rsidRPr="00591D5C" w:rsidTr="00842115">
        <w:tc>
          <w:tcPr>
            <w:tcW w:w="1293" w:type="dxa"/>
            <w:shd w:val="clear" w:color="auto" w:fill="auto"/>
          </w:tcPr>
          <w:p w:rsidR="00397CA0" w:rsidRPr="00591D5C" w:rsidRDefault="00397CA0" w:rsidP="00397CA0">
            <w:pPr>
              <w:spacing w:line="360" w:lineRule="auto"/>
              <w:jc w:val="center"/>
              <w:rPr>
                <w:rFonts w:ascii="Tahoma" w:hAnsi="Tahoma" w:cs="Koodak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Koodak" w:hint="cs"/>
                <w:sz w:val="20"/>
                <w:szCs w:val="20"/>
                <w:rtl/>
                <w:lang w:bidi="fa-IR"/>
              </w:rPr>
              <w:t>یازدهم</w:t>
            </w:r>
          </w:p>
        </w:tc>
        <w:tc>
          <w:tcPr>
            <w:tcW w:w="1120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17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099" w:type="dxa"/>
            <w:shd w:val="clear" w:color="auto" w:fill="auto"/>
          </w:tcPr>
          <w:p w:rsidR="00397CA0" w:rsidRPr="00214989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>
              <w:rPr>
                <w:rFonts w:cs="Koodak" w:hint="cs"/>
                <w:sz w:val="20"/>
                <w:szCs w:val="20"/>
                <w:rtl/>
                <w:lang w:bidi="fa-IR"/>
              </w:rPr>
              <w:t xml:space="preserve">رویکردهای نوین در مداخلات مرتبط با ارگونومی شناختی </w:t>
            </w:r>
          </w:p>
        </w:tc>
        <w:tc>
          <w:tcPr>
            <w:tcW w:w="2456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  <w:lang w:bidi="fa-IR"/>
              </w:rPr>
              <w:t>گوش دادن و مشارکت در مباحث کلاس از طریق پرسش و پاسخ</w:t>
            </w:r>
            <w:r w:rsidRPr="00591D5C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، درک روابط وحل تمرین ها</w:t>
            </w:r>
          </w:p>
        </w:tc>
        <w:tc>
          <w:tcPr>
            <w:tcW w:w="2073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</w:rPr>
              <w:t>سخنرانی،نمایش اسلاید ، بحث گروهی وسوال وجواب</w:t>
            </w:r>
            <w:r w:rsidRPr="00591D5C">
              <w:rPr>
                <w:rFonts w:cs="Koodak" w:hint="cs"/>
                <w:sz w:val="20"/>
                <w:szCs w:val="20"/>
                <w:rtl/>
                <w:lang w:bidi="fa-IR"/>
              </w:rPr>
              <w:t>،</w:t>
            </w:r>
            <w:r w:rsidRPr="00591D5C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تبئین روابط ،اریه مثال ها </w:t>
            </w:r>
          </w:p>
        </w:tc>
        <w:tc>
          <w:tcPr>
            <w:tcW w:w="1394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91D5C">
              <w:rPr>
                <w:rFonts w:cs="B Nazanin"/>
                <w:sz w:val="20"/>
                <w:szCs w:val="20"/>
                <w:rtl/>
              </w:rPr>
              <w:t>دکتر داوود  افشار</w:t>
            </w:r>
            <w:r w:rsidRPr="00591D5C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</w:tr>
      <w:tr w:rsidR="00397CA0" w:rsidRPr="00591D5C" w:rsidTr="00842115">
        <w:tc>
          <w:tcPr>
            <w:tcW w:w="1293" w:type="dxa"/>
            <w:shd w:val="clear" w:color="auto" w:fill="auto"/>
          </w:tcPr>
          <w:p w:rsidR="00397CA0" w:rsidRPr="00591D5C" w:rsidRDefault="00397CA0" w:rsidP="00397CA0">
            <w:pPr>
              <w:spacing w:line="360" w:lineRule="auto"/>
              <w:jc w:val="center"/>
              <w:rPr>
                <w:rFonts w:ascii="Tahoma" w:hAnsi="Tahoma" w:cs="Koodak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Koodak" w:hint="cs"/>
                <w:sz w:val="20"/>
                <w:szCs w:val="20"/>
                <w:rtl/>
                <w:lang w:bidi="fa-IR"/>
              </w:rPr>
              <w:t>دوازدهم</w:t>
            </w:r>
          </w:p>
        </w:tc>
        <w:tc>
          <w:tcPr>
            <w:tcW w:w="1120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24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  <w:r w:rsidRPr="00591D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2099" w:type="dxa"/>
            <w:shd w:val="clear" w:color="auto" w:fill="auto"/>
          </w:tcPr>
          <w:p w:rsidR="00397CA0" w:rsidRPr="00214989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>
              <w:rPr>
                <w:rFonts w:cs="Koodak" w:hint="cs"/>
                <w:sz w:val="20"/>
                <w:szCs w:val="20"/>
                <w:rtl/>
                <w:lang w:bidi="fa-IR"/>
              </w:rPr>
              <w:t xml:space="preserve">تاثیر عوامل محیطی بر عملکرد انسانی </w:t>
            </w:r>
          </w:p>
        </w:tc>
        <w:tc>
          <w:tcPr>
            <w:tcW w:w="2456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  <w:lang w:bidi="fa-IR"/>
              </w:rPr>
              <w:t>گوش دادن و مشارکت در مباحث کلاس از طریق پرسش و پاسخ</w:t>
            </w:r>
            <w:r w:rsidRPr="00591D5C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، درک روابط وحل تمرین ها</w:t>
            </w:r>
          </w:p>
        </w:tc>
        <w:tc>
          <w:tcPr>
            <w:tcW w:w="2073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Koodak"/>
                <w:sz w:val="20"/>
                <w:szCs w:val="20"/>
                <w:rtl/>
                <w:lang w:bidi="fa-IR"/>
              </w:rPr>
            </w:pPr>
            <w:r w:rsidRPr="00591D5C">
              <w:rPr>
                <w:rFonts w:cs="Koodak" w:hint="cs"/>
                <w:sz w:val="20"/>
                <w:szCs w:val="20"/>
                <w:rtl/>
              </w:rPr>
              <w:t>سخنرانی،نمایش اسلاید ، بحث گروهی وسوال وجواب</w:t>
            </w:r>
            <w:r w:rsidRPr="00591D5C">
              <w:rPr>
                <w:rFonts w:cs="Koodak" w:hint="cs"/>
                <w:sz w:val="20"/>
                <w:szCs w:val="20"/>
                <w:rtl/>
                <w:lang w:bidi="fa-IR"/>
              </w:rPr>
              <w:t>،</w:t>
            </w:r>
            <w:r w:rsidRPr="00591D5C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تبئین روابط ،اریه مثال ها </w:t>
            </w:r>
          </w:p>
        </w:tc>
        <w:tc>
          <w:tcPr>
            <w:tcW w:w="1394" w:type="dxa"/>
            <w:shd w:val="clear" w:color="auto" w:fill="auto"/>
          </w:tcPr>
          <w:p w:rsidR="00397CA0" w:rsidRPr="00591D5C" w:rsidRDefault="00397CA0" w:rsidP="00397CA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91D5C">
              <w:rPr>
                <w:rFonts w:cs="B Nazanin"/>
                <w:sz w:val="20"/>
                <w:szCs w:val="20"/>
                <w:rtl/>
              </w:rPr>
              <w:t>دکتر داوود  افشار</w:t>
            </w:r>
            <w:r w:rsidRPr="00591D5C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</w:tr>
    </w:tbl>
    <w:p w:rsidR="00D048E5" w:rsidRDefault="00D048E5" w:rsidP="008200E6">
      <w:pPr>
        <w:bidi w:val="0"/>
        <w:jc w:val="right"/>
        <w:rPr>
          <w:rFonts w:ascii="Tahoma" w:hAnsi="Tahoma" w:cs="Koodak"/>
          <w:color w:val="000000"/>
          <w:sz w:val="22"/>
          <w:szCs w:val="22"/>
          <w:rtl/>
          <w:lang w:bidi="fa-IR"/>
        </w:rPr>
      </w:pPr>
      <w:r w:rsidRPr="00D048E5">
        <w:rPr>
          <w:rFonts w:cs="Koodak"/>
          <w:b/>
          <w:bCs/>
          <w:rtl/>
          <w:lang w:bidi="fa-IR"/>
        </w:rPr>
        <w:tab/>
      </w:r>
      <w:r w:rsidR="008200E6">
        <w:rPr>
          <w:rFonts w:cs="Koodak" w:hint="cs"/>
          <w:b/>
          <w:bCs/>
          <w:rtl/>
          <w:lang w:bidi="fa-IR"/>
        </w:rPr>
        <w:t xml:space="preserve"> </w:t>
      </w:r>
      <w:r w:rsidR="003C30A0"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 w:rsidR="003C30A0">
        <w:rPr>
          <w:rFonts w:hint="cs"/>
          <w:rtl/>
          <w:lang w:bidi="fa-IR"/>
        </w:rPr>
        <w:t>:</w:t>
      </w:r>
      <w:r w:rsidRPr="00D048E5">
        <w:rPr>
          <w:rFonts w:ascii="Tahoma" w:hAnsi="Tahoma" w:cs="Koodak" w:hint="cs"/>
          <w:sz w:val="22"/>
          <w:szCs w:val="22"/>
          <w:rtl/>
          <w:lang w:bidi="fa-IR"/>
        </w:rPr>
        <w:t xml:space="preserve"> </w:t>
      </w:r>
      <w:r w:rsidRPr="00161308">
        <w:rPr>
          <w:rFonts w:ascii="Tahoma" w:hAnsi="Tahoma" w:cs="Koodak" w:hint="cs"/>
          <w:sz w:val="22"/>
          <w:szCs w:val="22"/>
          <w:rtl/>
          <w:lang w:bidi="fa-IR"/>
        </w:rPr>
        <w:t>نحوه ارزشیابی واحد درسی</w:t>
      </w:r>
      <w:r w:rsidRPr="00161308">
        <w:rPr>
          <w:rFonts w:cs="Koodak" w:hint="cs"/>
          <w:rtl/>
          <w:lang w:bidi="fa-IR"/>
        </w:rPr>
        <w:t>:</w:t>
      </w:r>
      <w:r w:rsidRPr="00161308">
        <w:rPr>
          <w:rFonts w:cs="Koodak" w:hint="cs"/>
          <w:sz w:val="20"/>
          <w:szCs w:val="20"/>
          <w:rtl/>
          <w:lang w:bidi="fa-IR"/>
        </w:rPr>
        <w:t xml:space="preserve"> سرعت، دقت و فهم دقیق در پاسخگویی، میزان مشارکت در بحث های کلاسی، ارزیابی حضور فعال در کلاس وبرنامه های عملی و آزمون های کوتاه دوره ای</w:t>
      </w:r>
      <w:r w:rsidRPr="00161308">
        <w:rPr>
          <w:rFonts w:cs="Koodak" w:hint="cs"/>
          <w:b/>
          <w:bCs/>
          <w:sz w:val="20"/>
          <w:szCs w:val="20"/>
          <w:rtl/>
          <w:lang w:bidi="fa-IR"/>
        </w:rPr>
        <w:t xml:space="preserve"> وپایان ترم</w:t>
      </w:r>
      <w:r w:rsidRPr="00161308">
        <w:rPr>
          <w:rFonts w:ascii="Tahoma" w:hAnsi="Tahoma" w:cs="Koodak" w:hint="cs"/>
          <w:color w:val="000000"/>
          <w:sz w:val="22"/>
          <w:szCs w:val="22"/>
          <w:rtl/>
          <w:lang w:bidi="fa-IR"/>
        </w:rPr>
        <w:t xml:space="preserve"> </w:t>
      </w:r>
    </w:p>
    <w:p w:rsidR="00D048E5" w:rsidRDefault="00D048E5" w:rsidP="00D048E5">
      <w:pPr>
        <w:jc w:val="lowKashida"/>
        <w:rPr>
          <w:rFonts w:ascii="Tahoma" w:hAnsi="Tahoma" w:cs="Koodak"/>
          <w:color w:val="000000"/>
          <w:sz w:val="22"/>
          <w:szCs w:val="22"/>
          <w:rtl/>
          <w:lang w:bidi="fa-IR"/>
        </w:rPr>
      </w:pPr>
    </w:p>
    <w:p w:rsidR="00D048E5" w:rsidRPr="00161308" w:rsidRDefault="00D048E5" w:rsidP="00D048E5">
      <w:pPr>
        <w:jc w:val="lowKashida"/>
        <w:rPr>
          <w:rFonts w:ascii="Tahoma" w:hAnsi="Tahoma" w:cs="Koodak"/>
          <w:color w:val="000000"/>
          <w:sz w:val="22"/>
          <w:szCs w:val="22"/>
          <w:lang w:bidi="fa-IR"/>
        </w:rPr>
      </w:pPr>
      <w:r w:rsidRPr="00D048E5">
        <w:rPr>
          <w:rFonts w:ascii="Tahoma" w:hAnsi="Tahoma" w:cs="Koodak"/>
          <w:color w:val="000000"/>
          <w:sz w:val="22"/>
          <w:szCs w:val="22"/>
          <w:rtl/>
          <w:lang w:bidi="fa-IR"/>
        </w:rPr>
        <w:t>منابع اصل</w:t>
      </w:r>
      <w:r w:rsidRPr="00D048E5">
        <w:rPr>
          <w:rFonts w:ascii="Tahoma" w:hAnsi="Tahoma" w:cs="Koodak" w:hint="cs"/>
          <w:color w:val="000000"/>
          <w:sz w:val="22"/>
          <w:szCs w:val="22"/>
          <w:rtl/>
          <w:lang w:bidi="fa-IR"/>
        </w:rPr>
        <w:t>ی</w:t>
      </w:r>
      <w:r w:rsidRPr="00D048E5">
        <w:rPr>
          <w:rFonts w:ascii="Tahoma" w:hAnsi="Tahoma" w:cs="Koodak"/>
          <w:color w:val="000000"/>
          <w:sz w:val="22"/>
          <w:szCs w:val="22"/>
          <w:rtl/>
          <w:lang w:bidi="fa-IR"/>
        </w:rPr>
        <w:t xml:space="preserve"> درس و مصوب وزارتخانه:</w:t>
      </w:r>
    </w:p>
    <w:p w:rsidR="00D048E5" w:rsidRPr="00EC39F5" w:rsidRDefault="00D048E5" w:rsidP="00D048E5">
      <w:pPr>
        <w:jc w:val="both"/>
        <w:rPr>
          <w:rFonts w:cs="Koodak"/>
          <w:b/>
          <w:bCs/>
          <w:sz w:val="28"/>
          <w:szCs w:val="28"/>
          <w:u w:val="single"/>
          <w:rtl/>
          <w:lang w:bidi="fa-IR"/>
        </w:rPr>
      </w:pPr>
    </w:p>
    <w:p w:rsidR="003C0785" w:rsidRPr="00EC70F9" w:rsidRDefault="003C0785" w:rsidP="003C0785">
      <w:pPr>
        <w:jc w:val="right"/>
        <w:rPr>
          <w:rFonts w:asciiTheme="majorBidi" w:hAnsiTheme="majorBidi" w:cstheme="majorBidi"/>
        </w:rPr>
      </w:pPr>
      <w:r w:rsidRPr="00EC70F9">
        <w:rPr>
          <w:rFonts w:asciiTheme="majorBidi" w:hAnsiTheme="majorBidi" w:cstheme="majorBidi"/>
          <w:color w:val="333333"/>
          <w:shd w:val="clear" w:color="auto" w:fill="FFFFFF"/>
        </w:rPr>
        <w:t xml:space="preserve">1- </w:t>
      </w:r>
      <w:proofErr w:type="spellStart"/>
      <w:r w:rsidRPr="00EC70F9">
        <w:rPr>
          <w:rFonts w:asciiTheme="majorBidi" w:hAnsiTheme="majorBidi" w:cstheme="majorBidi"/>
          <w:color w:val="333333"/>
          <w:shd w:val="clear" w:color="auto" w:fill="FFFFFF"/>
        </w:rPr>
        <w:t>Hendrick</w:t>
      </w:r>
      <w:proofErr w:type="spellEnd"/>
      <w:r w:rsidRPr="00EC70F9">
        <w:rPr>
          <w:rFonts w:asciiTheme="majorBidi" w:hAnsiTheme="majorBidi" w:cstheme="majorBidi"/>
          <w:color w:val="333333"/>
          <w:shd w:val="clear" w:color="auto" w:fill="FFFFFF"/>
        </w:rPr>
        <w:t xml:space="preserve">, H. W., &amp; </w:t>
      </w:r>
      <w:proofErr w:type="spellStart"/>
      <w:r w:rsidRPr="00EC70F9">
        <w:rPr>
          <w:rFonts w:asciiTheme="majorBidi" w:hAnsiTheme="majorBidi" w:cstheme="majorBidi"/>
          <w:color w:val="333333"/>
          <w:shd w:val="clear" w:color="auto" w:fill="FFFFFF"/>
        </w:rPr>
        <w:t>Kleiner</w:t>
      </w:r>
      <w:proofErr w:type="spellEnd"/>
      <w:r w:rsidRPr="00EC70F9">
        <w:rPr>
          <w:rFonts w:asciiTheme="majorBidi" w:hAnsiTheme="majorBidi" w:cstheme="majorBidi"/>
          <w:color w:val="333333"/>
          <w:shd w:val="clear" w:color="auto" w:fill="FFFFFF"/>
        </w:rPr>
        <w:t>, B. M. (Eds.). (2002).</w:t>
      </w:r>
      <w:r w:rsidRPr="003C0785">
        <w:rPr>
          <w:rFonts w:asciiTheme="majorBidi" w:hAnsiTheme="majorBidi" w:cstheme="majorBidi"/>
          <w:i/>
          <w:iCs/>
          <w:color w:val="333333"/>
          <w:shd w:val="clear" w:color="auto" w:fill="FFFFFF"/>
        </w:rPr>
        <w:t> </w:t>
      </w:r>
      <w:r w:rsidRPr="003C0785">
        <w:rPr>
          <w:rStyle w:val="Emphasis"/>
          <w:rFonts w:asciiTheme="majorBidi" w:hAnsiTheme="majorBidi" w:cstheme="majorBidi"/>
          <w:i w:val="0"/>
          <w:iCs w:val="0"/>
          <w:color w:val="333333"/>
          <w:shd w:val="clear" w:color="auto" w:fill="FFFFFF"/>
        </w:rPr>
        <w:t xml:space="preserve">Human factors and </w:t>
      </w:r>
      <w:proofErr w:type="spellStart"/>
      <w:r w:rsidRPr="003C0785">
        <w:rPr>
          <w:rStyle w:val="Emphasis"/>
          <w:rFonts w:asciiTheme="majorBidi" w:hAnsiTheme="majorBidi" w:cstheme="majorBidi"/>
          <w:i w:val="0"/>
          <w:iCs w:val="0"/>
          <w:color w:val="333333"/>
          <w:shd w:val="clear" w:color="auto" w:fill="FFFFFF"/>
        </w:rPr>
        <w:t>ergonomics.Macroergonomics</w:t>
      </w:r>
      <w:proofErr w:type="spellEnd"/>
      <w:r w:rsidRPr="003C0785">
        <w:rPr>
          <w:rStyle w:val="Emphasis"/>
          <w:rFonts w:asciiTheme="majorBidi" w:hAnsiTheme="majorBidi" w:cstheme="majorBidi"/>
          <w:i w:val="0"/>
          <w:iCs w:val="0"/>
          <w:color w:val="333333"/>
          <w:shd w:val="clear" w:color="auto" w:fill="FFFFFF"/>
        </w:rPr>
        <w:t>: Theory, methods, and applications. </w:t>
      </w:r>
      <w:r w:rsidRPr="003C0785">
        <w:rPr>
          <w:rFonts w:asciiTheme="majorBidi" w:hAnsiTheme="majorBidi" w:cstheme="majorBidi"/>
          <w:i/>
          <w:iCs/>
          <w:color w:val="333333"/>
          <w:shd w:val="clear" w:color="auto" w:fill="FFFFFF"/>
        </w:rPr>
        <w:t>Lawrence Erlbaum Associates Publishers. </w:t>
      </w:r>
      <w:r w:rsidRPr="003C0785">
        <w:rPr>
          <w:rFonts w:asciiTheme="majorBidi" w:hAnsiTheme="majorBidi" w:cstheme="majorBidi"/>
          <w:i/>
          <w:iCs/>
        </w:rPr>
        <w:t xml:space="preserve"> </w:t>
      </w:r>
    </w:p>
    <w:p w:rsidR="009133FF" w:rsidRDefault="00164D59" w:rsidP="00A03840">
      <w:pPr>
        <w:tabs>
          <w:tab w:val="left" w:pos="2355"/>
        </w:tabs>
        <w:rPr>
          <w:rtl/>
          <w:lang w:bidi="fa-IR"/>
        </w:rPr>
      </w:pPr>
    </w:p>
    <w:p w:rsidR="003C0785" w:rsidRPr="00EC39F5" w:rsidRDefault="003C0785" w:rsidP="003C0785">
      <w:pPr>
        <w:bidi w:val="0"/>
        <w:rPr>
          <w:rFonts w:cs="Koodak"/>
          <w:rtl/>
          <w:lang w:bidi="fa-IR"/>
        </w:rPr>
      </w:pPr>
      <w:r w:rsidRPr="00EC39F5">
        <w:rPr>
          <w:rFonts w:cs="Koodak"/>
          <w:lang w:bidi="fa-IR"/>
        </w:rPr>
        <w:t xml:space="preserve">2- Peasant S, </w:t>
      </w:r>
      <w:proofErr w:type="spellStart"/>
      <w:r w:rsidRPr="00EC39F5">
        <w:rPr>
          <w:rFonts w:cs="Koodak"/>
          <w:lang w:bidi="fa-IR"/>
        </w:rPr>
        <w:t>Haslegrave</w:t>
      </w:r>
      <w:proofErr w:type="spellEnd"/>
      <w:r w:rsidRPr="00EC39F5">
        <w:rPr>
          <w:rFonts w:cs="Koodak"/>
          <w:lang w:bidi="fa-IR"/>
        </w:rPr>
        <w:t xml:space="preserve"> CM:</w:t>
      </w:r>
      <w:r w:rsidRPr="00EC39F5">
        <w:rPr>
          <w:rFonts w:cs="Koodak" w:hint="cs"/>
          <w:rtl/>
          <w:lang w:bidi="fa-IR"/>
        </w:rPr>
        <w:t xml:space="preserve"> </w:t>
      </w:r>
      <w:r w:rsidRPr="00EC39F5">
        <w:rPr>
          <w:rFonts w:cs="Koodak"/>
          <w:lang w:bidi="fa-IR"/>
        </w:rPr>
        <w:t>Body Space: Anthropometry, Ergonomics and the Design of Work (3</w:t>
      </w:r>
      <w:r w:rsidRPr="00EC39F5">
        <w:rPr>
          <w:rFonts w:cs="Koodak"/>
          <w:vertAlign w:val="superscript"/>
          <w:lang w:bidi="fa-IR"/>
        </w:rPr>
        <w:t>rd</w:t>
      </w:r>
      <w:r w:rsidRPr="00EC39F5">
        <w:rPr>
          <w:rFonts w:cs="Koodak"/>
          <w:lang w:bidi="fa-IR"/>
        </w:rPr>
        <w:t xml:space="preserve"> </w:t>
      </w:r>
      <w:proofErr w:type="gramStart"/>
      <w:r w:rsidRPr="00EC39F5">
        <w:rPr>
          <w:rFonts w:cs="Koodak"/>
          <w:lang w:bidi="fa-IR"/>
        </w:rPr>
        <w:t>ed</w:t>
      </w:r>
      <w:proofErr w:type="gramEnd"/>
      <w:r w:rsidRPr="00EC39F5">
        <w:rPr>
          <w:rFonts w:cs="Koodak"/>
          <w:lang w:bidi="fa-IR"/>
        </w:rPr>
        <w:t>.). London: Taylor&amp; Francis, 2006.</w:t>
      </w:r>
    </w:p>
    <w:p w:rsidR="003C0785" w:rsidRPr="00EC39F5" w:rsidRDefault="003C0785" w:rsidP="003C0785">
      <w:pPr>
        <w:bidi w:val="0"/>
        <w:rPr>
          <w:rFonts w:cs="Koodak"/>
          <w:rtl/>
          <w:lang w:bidi="fa-IR"/>
        </w:rPr>
      </w:pPr>
    </w:p>
    <w:p w:rsidR="003C0785" w:rsidRPr="00EC39F5" w:rsidRDefault="003C0785" w:rsidP="003C0785">
      <w:pPr>
        <w:bidi w:val="0"/>
        <w:rPr>
          <w:rFonts w:cs="Koodak"/>
          <w:rtl/>
          <w:lang w:bidi="fa-IR"/>
        </w:rPr>
      </w:pPr>
      <w:r w:rsidRPr="00EC39F5">
        <w:rPr>
          <w:rFonts w:cs="Koodak"/>
          <w:lang w:bidi="fa-IR"/>
        </w:rPr>
        <w:t xml:space="preserve">3- </w:t>
      </w:r>
      <w:proofErr w:type="spellStart"/>
      <w:r w:rsidRPr="00EC39F5">
        <w:rPr>
          <w:rFonts w:cs="Koodak"/>
          <w:lang w:bidi="fa-IR"/>
        </w:rPr>
        <w:t>Tayyari</w:t>
      </w:r>
      <w:proofErr w:type="spellEnd"/>
      <w:r w:rsidRPr="00EC39F5">
        <w:rPr>
          <w:rFonts w:cs="Koodak"/>
          <w:lang w:bidi="fa-IR"/>
        </w:rPr>
        <w:t xml:space="preserve"> F, Smith J: Occupational Ergonomics: Principles and Applications. Chapman &amp; Hall, 1997.</w:t>
      </w:r>
    </w:p>
    <w:p w:rsidR="003C0785" w:rsidRPr="00EC39F5" w:rsidRDefault="003C0785" w:rsidP="003C0785">
      <w:pPr>
        <w:bidi w:val="0"/>
        <w:rPr>
          <w:rFonts w:cs="Koodak"/>
          <w:rtl/>
          <w:lang w:bidi="fa-IR"/>
        </w:rPr>
      </w:pPr>
    </w:p>
    <w:p w:rsidR="003C0785" w:rsidRPr="00EC39F5" w:rsidRDefault="003C0785" w:rsidP="003C0785">
      <w:pPr>
        <w:bidi w:val="0"/>
        <w:rPr>
          <w:rFonts w:cs="Koodak"/>
          <w:rtl/>
          <w:lang w:bidi="fa-IR"/>
        </w:rPr>
      </w:pPr>
      <w:r w:rsidRPr="00EC39F5">
        <w:rPr>
          <w:rFonts w:cs="Koodak"/>
          <w:lang w:bidi="fa-IR"/>
        </w:rPr>
        <w:t>4-</w:t>
      </w:r>
      <w:r w:rsidRPr="00EC39F5">
        <w:rPr>
          <w:rFonts w:cs="Koodak" w:hint="cs"/>
          <w:rtl/>
          <w:lang w:bidi="fa-IR"/>
        </w:rPr>
        <w:t xml:space="preserve"> </w:t>
      </w:r>
      <w:r w:rsidRPr="00EC39F5">
        <w:rPr>
          <w:rFonts w:cs="Koodak"/>
          <w:lang w:bidi="fa-IR"/>
        </w:rPr>
        <w:t>Bridger RS: Introduction to Ergonomics. London: Taylor &amp; Francis, Second edition, 2003.</w:t>
      </w:r>
    </w:p>
    <w:p w:rsidR="003C0785" w:rsidRPr="00EC39F5" w:rsidRDefault="003C0785" w:rsidP="003C0785">
      <w:pPr>
        <w:bidi w:val="0"/>
        <w:rPr>
          <w:rFonts w:cs="Koodak"/>
          <w:lang w:bidi="fa-IR"/>
        </w:rPr>
      </w:pPr>
    </w:p>
    <w:p w:rsidR="003C0785" w:rsidRPr="00EC39F5" w:rsidRDefault="003C0785" w:rsidP="003C0785">
      <w:pPr>
        <w:bidi w:val="0"/>
        <w:rPr>
          <w:rFonts w:cs="Koodak"/>
          <w:lang w:bidi="fa-IR"/>
        </w:rPr>
      </w:pPr>
      <w:r w:rsidRPr="00EC39F5">
        <w:rPr>
          <w:rFonts w:cs="Koodak"/>
          <w:lang w:bidi="fa-IR"/>
        </w:rPr>
        <w:t xml:space="preserve">5- </w:t>
      </w:r>
      <w:proofErr w:type="spellStart"/>
      <w:r w:rsidRPr="00EC39F5">
        <w:rPr>
          <w:rFonts w:cs="Koodak"/>
          <w:lang w:bidi="fa-IR"/>
        </w:rPr>
        <w:t>Kiwan</w:t>
      </w:r>
      <w:proofErr w:type="spellEnd"/>
      <w:r w:rsidRPr="00EC39F5">
        <w:rPr>
          <w:rFonts w:cs="Koodak"/>
          <w:lang w:bidi="fa-IR"/>
        </w:rPr>
        <w:t xml:space="preserve"> B, Ainsworth LK: A Guide to Task Analysis. London: Taylor &amp; Francis, 1993.</w:t>
      </w:r>
    </w:p>
    <w:p w:rsidR="003C0785" w:rsidRPr="00EC39F5" w:rsidRDefault="003C0785" w:rsidP="003C0785">
      <w:pPr>
        <w:jc w:val="right"/>
        <w:rPr>
          <w:rFonts w:cs="Koodak"/>
          <w:b/>
          <w:bCs/>
          <w:sz w:val="28"/>
          <w:szCs w:val="28"/>
          <w:u w:val="single"/>
          <w:rtl/>
          <w:lang w:bidi="fa-IR"/>
        </w:rPr>
      </w:pPr>
    </w:p>
    <w:p w:rsidR="00D93A66" w:rsidRPr="00A03840" w:rsidRDefault="00D93A66" w:rsidP="00A03840">
      <w:pPr>
        <w:tabs>
          <w:tab w:val="left" w:pos="2355"/>
        </w:tabs>
        <w:rPr>
          <w:lang w:bidi="fa-IR"/>
        </w:rPr>
      </w:pPr>
    </w:p>
    <w:sectPr w:rsidR="00D93A66" w:rsidRPr="00A03840" w:rsidSect="00A03840">
      <w:headerReference w:type="default" r:id="rId8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D59" w:rsidRDefault="00164D59">
      <w:r>
        <w:separator/>
      </w:r>
    </w:p>
  </w:endnote>
  <w:endnote w:type="continuationSeparator" w:id="0">
    <w:p w:rsidR="00164D59" w:rsidRDefault="0016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D59" w:rsidRDefault="00164D59">
      <w:r>
        <w:separator/>
      </w:r>
    </w:p>
  </w:footnote>
  <w:footnote w:type="continuationSeparator" w:id="0">
    <w:p w:rsidR="00164D59" w:rsidRDefault="00164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164D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57D5F"/>
    <w:multiLevelType w:val="hybridMultilevel"/>
    <w:tmpl w:val="C73CF18E"/>
    <w:lvl w:ilvl="0" w:tplc="4C944D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7754F"/>
    <w:multiLevelType w:val="hybridMultilevel"/>
    <w:tmpl w:val="3B78ECD4"/>
    <w:lvl w:ilvl="0" w:tplc="A7DA0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B4793"/>
    <w:multiLevelType w:val="hybridMultilevel"/>
    <w:tmpl w:val="48AA03C0"/>
    <w:lvl w:ilvl="0" w:tplc="534044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61A62"/>
    <w:multiLevelType w:val="hybridMultilevel"/>
    <w:tmpl w:val="7D2EC842"/>
    <w:lvl w:ilvl="0" w:tplc="0054E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D465A"/>
    <w:multiLevelType w:val="hybridMultilevel"/>
    <w:tmpl w:val="4C34E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35A1C"/>
    <w:rsid w:val="000D1D85"/>
    <w:rsid w:val="000D68DE"/>
    <w:rsid w:val="000E4115"/>
    <w:rsid w:val="00117ABB"/>
    <w:rsid w:val="00127986"/>
    <w:rsid w:val="00144D8C"/>
    <w:rsid w:val="00145677"/>
    <w:rsid w:val="00164D59"/>
    <w:rsid w:val="00170653"/>
    <w:rsid w:val="00190E6B"/>
    <w:rsid w:val="001B7519"/>
    <w:rsid w:val="001D20D1"/>
    <w:rsid w:val="00214989"/>
    <w:rsid w:val="0022430D"/>
    <w:rsid w:val="0026592F"/>
    <w:rsid w:val="002D15D5"/>
    <w:rsid w:val="003528A6"/>
    <w:rsid w:val="00374E16"/>
    <w:rsid w:val="003759C4"/>
    <w:rsid w:val="00393D11"/>
    <w:rsid w:val="00397CA0"/>
    <w:rsid w:val="003C0785"/>
    <w:rsid w:val="003C30A0"/>
    <w:rsid w:val="003D5FBE"/>
    <w:rsid w:val="003E1C9B"/>
    <w:rsid w:val="003E34AE"/>
    <w:rsid w:val="003E3928"/>
    <w:rsid w:val="00424923"/>
    <w:rsid w:val="00497ECE"/>
    <w:rsid w:val="004A7D48"/>
    <w:rsid w:val="004C146D"/>
    <w:rsid w:val="005916FA"/>
    <w:rsid w:val="00591D5C"/>
    <w:rsid w:val="00593C11"/>
    <w:rsid w:val="00603175"/>
    <w:rsid w:val="00680BDE"/>
    <w:rsid w:val="006A70D8"/>
    <w:rsid w:val="006F04C4"/>
    <w:rsid w:val="00713C1F"/>
    <w:rsid w:val="00723B23"/>
    <w:rsid w:val="00760575"/>
    <w:rsid w:val="007622F9"/>
    <w:rsid w:val="0076615E"/>
    <w:rsid w:val="008200E6"/>
    <w:rsid w:val="00850F6D"/>
    <w:rsid w:val="008B51E1"/>
    <w:rsid w:val="008B739D"/>
    <w:rsid w:val="00925CE1"/>
    <w:rsid w:val="00932DDC"/>
    <w:rsid w:val="00934853"/>
    <w:rsid w:val="00994168"/>
    <w:rsid w:val="00A331F7"/>
    <w:rsid w:val="00A52CA6"/>
    <w:rsid w:val="00B64B96"/>
    <w:rsid w:val="00B75007"/>
    <w:rsid w:val="00B834B6"/>
    <w:rsid w:val="00BD2A2D"/>
    <w:rsid w:val="00BE75F7"/>
    <w:rsid w:val="00BE7E16"/>
    <w:rsid w:val="00BF38C1"/>
    <w:rsid w:val="00C50E94"/>
    <w:rsid w:val="00C73FD0"/>
    <w:rsid w:val="00C741D1"/>
    <w:rsid w:val="00C82A2A"/>
    <w:rsid w:val="00C85CAA"/>
    <w:rsid w:val="00CB1956"/>
    <w:rsid w:val="00CD587A"/>
    <w:rsid w:val="00D048E5"/>
    <w:rsid w:val="00D41534"/>
    <w:rsid w:val="00D66D8B"/>
    <w:rsid w:val="00D751BA"/>
    <w:rsid w:val="00D93A66"/>
    <w:rsid w:val="00DB2E01"/>
    <w:rsid w:val="00DB66D5"/>
    <w:rsid w:val="00DC0250"/>
    <w:rsid w:val="00E553CE"/>
    <w:rsid w:val="00E65024"/>
    <w:rsid w:val="00E71EEC"/>
    <w:rsid w:val="00E77577"/>
    <w:rsid w:val="00E87BAD"/>
    <w:rsid w:val="00EC07A5"/>
    <w:rsid w:val="00FB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EE1250E-FBE0-47B9-B494-9F79B297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7500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C078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C07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DDBCF-7034-42DE-A6AB-C6A5AB86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داود افشاری</cp:lastModifiedBy>
  <cp:revision>3</cp:revision>
  <dcterms:created xsi:type="dcterms:W3CDTF">2025-10-07T12:48:00Z</dcterms:created>
  <dcterms:modified xsi:type="dcterms:W3CDTF">2025-10-07T12:51:00Z</dcterms:modified>
</cp:coreProperties>
</file>